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A89F6" w14:textId="778C11D6" w:rsidR="009065F8" w:rsidRDefault="0070730A" w:rsidP="00D40FD5">
      <w:pPr>
        <w:jc w:val="center"/>
      </w:pPr>
      <w:r>
        <w:rPr>
          <w:noProof/>
        </w:rPr>
        <w:drawing>
          <wp:inline distT="0" distB="0" distL="0" distR="0" wp14:anchorId="252CFFE0" wp14:editId="505E0A0E">
            <wp:extent cx="3095625" cy="11334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E5D15" w14:textId="5A63FC4B" w:rsidR="009065F8" w:rsidRDefault="009065F8" w:rsidP="009065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Ogólnopolska konferencja naukowa:</w:t>
      </w:r>
    </w:p>
    <w:p w14:paraId="2D9718EE" w14:textId="18A42886" w:rsidR="009065F8" w:rsidRDefault="009065F8" w:rsidP="009065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2DA232" w14:textId="539530A2" w:rsidR="009065F8" w:rsidRPr="00D40FD5" w:rsidRDefault="009065F8" w:rsidP="00D40FD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0FD5">
        <w:rPr>
          <w:rFonts w:ascii="Times New Roman" w:hAnsi="Times New Roman" w:cs="Times New Roman"/>
          <w:b/>
          <w:i/>
          <w:sz w:val="24"/>
          <w:szCs w:val="24"/>
        </w:rPr>
        <w:t>Poza kontrolą.</w:t>
      </w:r>
    </w:p>
    <w:p w14:paraId="6FA8DDFA" w14:textId="4DA96B74" w:rsidR="00D40FD5" w:rsidRPr="00D40FD5" w:rsidRDefault="009065F8" w:rsidP="009065F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0FD5">
        <w:rPr>
          <w:rFonts w:ascii="Times New Roman" w:hAnsi="Times New Roman" w:cs="Times New Roman"/>
          <w:b/>
          <w:i/>
          <w:sz w:val="24"/>
          <w:szCs w:val="24"/>
        </w:rPr>
        <w:t xml:space="preserve">Nadużycia władzy funkcjonariuszy aparatu represji </w:t>
      </w:r>
      <w:r w:rsidR="00D40FD5" w:rsidRPr="00D40FD5">
        <w:rPr>
          <w:rFonts w:ascii="Times New Roman" w:hAnsi="Times New Roman" w:cs="Times New Roman"/>
          <w:b/>
          <w:i/>
          <w:sz w:val="24"/>
          <w:szCs w:val="24"/>
        </w:rPr>
        <w:t>w Polsce</w:t>
      </w:r>
      <w:bookmarkStart w:id="0" w:name="_GoBack"/>
      <w:bookmarkEnd w:id="0"/>
      <w:r w:rsidR="00D40FD5" w:rsidRPr="00D40FD5">
        <w:rPr>
          <w:rFonts w:ascii="Times New Roman" w:hAnsi="Times New Roman" w:cs="Times New Roman"/>
          <w:b/>
          <w:i/>
          <w:sz w:val="24"/>
          <w:szCs w:val="24"/>
        </w:rPr>
        <w:t xml:space="preserve"> „ludowej”</w:t>
      </w:r>
    </w:p>
    <w:p w14:paraId="3A913A9F" w14:textId="4475A0DC" w:rsidR="009065F8" w:rsidRPr="00D40FD5" w:rsidRDefault="009065F8" w:rsidP="009065F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0FD5">
        <w:rPr>
          <w:rFonts w:ascii="Times New Roman" w:hAnsi="Times New Roman" w:cs="Times New Roman"/>
          <w:b/>
          <w:i/>
          <w:sz w:val="24"/>
          <w:szCs w:val="24"/>
        </w:rPr>
        <w:t>w latach 1945–1956</w:t>
      </w:r>
    </w:p>
    <w:p w14:paraId="6378E30E" w14:textId="77777777" w:rsidR="009065F8" w:rsidRDefault="009065F8" w:rsidP="009065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77B74C" w14:textId="0C228DC3" w:rsidR="009065F8" w:rsidRDefault="009065F8" w:rsidP="009065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1D8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0831D8">
        <w:rPr>
          <w:rFonts w:ascii="Times New Roman" w:hAnsi="Times New Roman" w:cs="Times New Roman"/>
          <w:b/>
          <w:sz w:val="24"/>
          <w:szCs w:val="24"/>
        </w:rPr>
        <w:t>29 listopada 2024 r.</w:t>
      </w:r>
      <w:r>
        <w:rPr>
          <w:rFonts w:ascii="Times New Roman" w:hAnsi="Times New Roman" w:cs="Times New Roman"/>
          <w:b/>
          <w:sz w:val="24"/>
          <w:szCs w:val="24"/>
        </w:rPr>
        <w:t xml:space="preserve">, Wrocław </w:t>
      </w:r>
      <w:r w:rsidRPr="000831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A51941" w14:textId="6CC69AEB" w:rsidR="009065F8" w:rsidRDefault="009065F8" w:rsidP="009065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20E14" w14:textId="607700E9" w:rsidR="009065F8" w:rsidRDefault="009065F8" w:rsidP="009065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ZGŁOSZENIOWY:</w:t>
      </w:r>
    </w:p>
    <w:p w14:paraId="506AD5A4" w14:textId="3555CE96" w:rsidR="009065F8" w:rsidRDefault="009065F8" w:rsidP="009065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osobowe</w:t>
      </w:r>
    </w:p>
    <w:p w14:paraId="792CF319" w14:textId="017B931C" w:rsidR="009065F8" w:rsidRPr="009065F8" w:rsidRDefault="009065F8" w:rsidP="009065F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Imi</w:t>
      </w:r>
      <w:r>
        <w:rPr>
          <w:rFonts w:ascii="Times New Roman" w:hAnsi="Times New Roman" w:cs="Times New Roman"/>
          <w:sz w:val="24"/>
          <w:szCs w:val="24"/>
        </w:rPr>
        <w:t>ę</w:t>
      </w:r>
      <w:r w:rsidR="00F066D5">
        <w:rPr>
          <w:rFonts w:ascii="Times New Roman" w:hAnsi="Times New Roman" w:cs="Times New Roman"/>
          <w:sz w:val="24"/>
          <w:szCs w:val="24"/>
        </w:rPr>
        <w:t xml:space="preserve"> i nazwisko: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199FE543" w14:textId="185A7B15" w:rsidR="009065F8" w:rsidRPr="009065F8" w:rsidRDefault="009065F8" w:rsidP="009065F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Tytuł/stopień naukowy: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………………………………………………………....</w:t>
      </w:r>
    </w:p>
    <w:p w14:paraId="0172081F" w14:textId="784F6173" w:rsidR="009065F8" w:rsidRPr="009065F8" w:rsidRDefault="009065F8" w:rsidP="009065F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Afiliacja: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383F9FB" w14:textId="2F98F699" w:rsidR="009065F8" w:rsidRPr="009065F8" w:rsidRDefault="009065F8" w:rsidP="009065F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Adres do korespondencji: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……………………………………………….……….</w:t>
      </w:r>
    </w:p>
    <w:p w14:paraId="0907F722" w14:textId="34193697" w:rsidR="009065F8" w:rsidRPr="009065F8" w:rsidRDefault="009065F8" w:rsidP="009065F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785C05A6" w14:textId="394F4753" w:rsidR="009065F8" w:rsidRDefault="009065F8" w:rsidP="009065F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 </w:t>
      </w:r>
    </w:p>
    <w:p w14:paraId="33E72E98" w14:textId="46F35290" w:rsidR="009065F8" w:rsidRDefault="009065F8" w:rsidP="009065F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333E1" w14:textId="4B4F3F2A" w:rsidR="009065F8" w:rsidRDefault="009065F8" w:rsidP="009065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b/>
          <w:sz w:val="24"/>
          <w:szCs w:val="24"/>
        </w:rPr>
        <w:t>Notka biograficzna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</w:t>
      </w:r>
    </w:p>
    <w:p w14:paraId="3A36FC69" w14:textId="07B5A144" w:rsidR="009065F8" w:rsidRDefault="009065F8" w:rsidP="009065F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DF87436" w14:textId="56EF518F" w:rsidR="009065F8" w:rsidRDefault="009065F8" w:rsidP="009065F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3618B7A3" w14:textId="68369E10" w:rsidR="009065F8" w:rsidRDefault="009065F8" w:rsidP="009065F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EBF02B2" w14:textId="4AE0EDD4" w:rsidR="009065F8" w:rsidRDefault="009065F8" w:rsidP="009065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F8">
        <w:rPr>
          <w:rFonts w:ascii="Times New Roman" w:hAnsi="Times New Roman" w:cs="Times New Roman"/>
          <w:b/>
          <w:sz w:val="24"/>
          <w:szCs w:val="24"/>
        </w:rPr>
        <w:t>Tytuł wystąpienia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:………………………………………………………………..</w:t>
      </w:r>
    </w:p>
    <w:p w14:paraId="3210C232" w14:textId="43F5E012" w:rsidR="009065F8" w:rsidRDefault="009065F8" w:rsidP="009065F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AA1EF3A" w14:textId="09E9DF73" w:rsidR="009065F8" w:rsidRDefault="009065F8" w:rsidP="009065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5F8">
        <w:rPr>
          <w:rFonts w:ascii="Times New Roman" w:hAnsi="Times New Roman" w:cs="Times New Roman"/>
          <w:b/>
          <w:sz w:val="24"/>
          <w:szCs w:val="24"/>
        </w:rPr>
        <w:t>Abstrakt (300–500 słów)</w:t>
      </w:r>
      <w:r w:rsidR="00F066D5">
        <w:rPr>
          <w:rFonts w:ascii="Times New Roman" w:hAnsi="Times New Roman" w:cs="Times New Roman"/>
          <w:b/>
          <w:sz w:val="24"/>
          <w:szCs w:val="24"/>
        </w:rPr>
        <w:t>:</w:t>
      </w:r>
    </w:p>
    <w:p w14:paraId="6C2E079B" w14:textId="7797A7D4" w:rsidR="00F066D5" w:rsidRDefault="00F066D5" w:rsidP="00F066D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00E5B17" w14:textId="4C485C3D" w:rsidR="00F066D5" w:rsidRDefault="00F066D5" w:rsidP="00F066D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CB349C9" w14:textId="1415F5F8" w:rsidR="009065F8" w:rsidRPr="009065F8" w:rsidRDefault="00F066D5" w:rsidP="0070730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sectPr w:rsidR="009065F8" w:rsidRPr="0090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226"/>
    <w:multiLevelType w:val="hybridMultilevel"/>
    <w:tmpl w:val="E508E760"/>
    <w:lvl w:ilvl="0" w:tplc="DABC1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0F"/>
    <w:rsid w:val="00197000"/>
    <w:rsid w:val="0070730A"/>
    <w:rsid w:val="009065F8"/>
    <w:rsid w:val="00D40FD5"/>
    <w:rsid w:val="00E6610F"/>
    <w:rsid w:val="00F0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3AD8"/>
  <w15:chartTrackingRefBased/>
  <w15:docId w15:val="{6ED3A7A8-8880-4EED-8EFA-9E25005A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Łagojda</dc:creator>
  <cp:keywords/>
  <dc:description/>
  <cp:lastModifiedBy>Krzysztof Łagojda</cp:lastModifiedBy>
  <cp:revision>4</cp:revision>
  <dcterms:created xsi:type="dcterms:W3CDTF">2024-06-19T11:07:00Z</dcterms:created>
  <dcterms:modified xsi:type="dcterms:W3CDTF">2024-06-20T09:28:00Z</dcterms:modified>
</cp:coreProperties>
</file>