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kandydata do nagrody „Świadek Historii” </w:t>
      </w:r>
      <w:r w:rsidR="00F071AB" w:rsidRPr="00FF60E4">
        <w:rPr>
          <w:rFonts w:ascii="Times New Roman" w:hAnsi="Times New Roman" w:cs="Times New Roman"/>
          <w:sz w:val="20"/>
          <w:szCs w:val="20"/>
        </w:rPr>
        <w:t>(</w:t>
      </w:r>
      <w:r w:rsidRPr="00FF60E4">
        <w:rPr>
          <w:rFonts w:ascii="Times New Roman" w:hAnsi="Times New Roman" w:cs="Times New Roman"/>
          <w:sz w:val="20"/>
          <w:szCs w:val="20"/>
        </w:rPr>
        <w:t>dla osób i organizacji spoza Polski</w:t>
      </w:r>
      <w:r w:rsidR="00F071AB" w:rsidRPr="00FF60E4">
        <w:rPr>
          <w:rFonts w:ascii="Times New Roman" w:hAnsi="Times New Roman" w:cs="Times New Roman"/>
          <w:sz w:val="20"/>
          <w:szCs w:val="20"/>
        </w:rPr>
        <w:t>)</w:t>
      </w:r>
      <w:r w:rsidR="00E924A4">
        <w:rPr>
          <w:rFonts w:ascii="Times New Roman" w:hAnsi="Times New Roman" w:cs="Times New Roman"/>
          <w:sz w:val="20"/>
          <w:szCs w:val="20"/>
        </w:rPr>
        <w:t xml:space="preserve"> - RODO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indywidualnej oraz oświadczeniu zgody, przetwarzane będą w celach: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bCs/>
          <w:sz w:val="22"/>
          <w:szCs w:val="22"/>
        </w:rPr>
        <w:t>wytypowania laureatów nagrody „</w:t>
      </w:r>
      <w:r w:rsidRPr="00FF60E4">
        <w:rPr>
          <w:rFonts w:eastAsia="Times New Roman"/>
          <w:sz w:val="22"/>
          <w:szCs w:val="22"/>
        </w:rPr>
        <w:t>Świadek Historii” dla osób i organizacji spoza Polski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kontaktowych poprzez umieszczenie i przetwarzanie ich w bazie adresowej Biura Edukacji Narodowej IPN;</w:t>
      </w:r>
    </w:p>
    <w:p w:rsidR="00AE62E9" w:rsidRPr="00FF60E4" w:rsidRDefault="00AE62E9" w:rsidP="00AE62E9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sz w:val="22"/>
          <w:szCs w:val="22"/>
        </w:rPr>
        <w:t>publikacji wizerunku w celu zamieszczenia informacji o osobie nagrodzonej na stronach internetowych organizatora, mediach i oficjalnych profilach w mediach społecznościowych organizatora.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danych jest Pani/a art. 6 ust. 1 lit. a  (zgoda osoby) i lit.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>b  (regulamin konkursu opublikowany na stronie</w:t>
      </w:r>
      <w:r w:rsidR="00E924A4" w:rsidRPr="00E924A4">
        <w:t xml:space="preserve"> </w:t>
      </w:r>
      <w:r w:rsidR="00E924A4"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https://ipn.gov.pl/pl/aktualnosci/konkursy-i-nagrody/nagroda-swiadek-histori/90816,Nagroda-Swiadek-HistoriiThe-Witness-of-History-dla-osob-i-organizacji-spoza-Pols.html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) </w:t>
      </w:r>
      <w:r w:rsidR="00FF60E4" w:rsidRPr="00E924A4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</w:t>
      </w:r>
      <w:r w:rsidR="00AE3648" w:rsidRPr="00AE3648">
        <w:rPr>
          <w:rStyle w:val="FontStyle31"/>
          <w:rFonts w:ascii="Times New Roman" w:hAnsi="Times New Roman"/>
          <w:b w:val="0"/>
          <w:sz w:val="22"/>
          <w:szCs w:val="22"/>
        </w:rPr>
        <w:t xml:space="preserve">ul. </w:t>
      </w:r>
      <w:r w:rsidR="00122624">
        <w:rPr>
          <w:rStyle w:val="FontStyle31"/>
          <w:rFonts w:ascii="Times New Roman" w:hAnsi="Times New Roman"/>
          <w:b w:val="0"/>
          <w:sz w:val="22"/>
          <w:szCs w:val="22"/>
        </w:rPr>
        <w:t>J.Kurtyki 1</w:t>
      </w:r>
      <w:r w:rsidR="00AE3648" w:rsidRPr="00AE3648">
        <w:rPr>
          <w:rStyle w:val="FontStyle31"/>
          <w:rFonts w:ascii="Times New Roman" w:hAnsi="Times New Roman"/>
          <w:b w:val="0"/>
          <w:sz w:val="22"/>
          <w:szCs w:val="22"/>
        </w:rPr>
        <w:t xml:space="preserve">, 02-676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IPN-KŚZpNP:</w:t>
      </w:r>
    </w:p>
    <w:p w:rsidR="00AE62E9" w:rsidRPr="00FF60E4" w:rsidRDefault="00122624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, adres do korespondencji: ul.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J.Kurtyki 1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 w:rsidR="00AE3648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 xml:space="preserve">w międzynarodowej nagrodzie „Świadek Historii” dla osób i organizacji spoza Polski dane osobowe będą przetwarzane przez czas niezbędny do przeprowadzenia przyznania nagrody, </w:t>
      </w:r>
      <w:r w:rsidRPr="00FF60E4">
        <w:rPr>
          <w:rFonts w:ascii="Times New Roman" w:hAnsi="Times New Roman" w:cs="Times New Roman"/>
        </w:rPr>
        <w:br/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 xml:space="preserve">zgodnie z terminami określonymi w obowiązującym w IPN-KŚZpNP rzeczowym wykazie akt, określonym na podstawie art. 6 ust. 2 ustawy z dnia 14 lipca 1983 r. o narodowym zasobie archiwalnym i archiwach, a w przypadku kontaktu </w:t>
      </w:r>
      <w:r w:rsidRPr="00FF60E4">
        <w:rPr>
          <w:rFonts w:ascii="Times New Roman" w:hAnsi="Times New Roman" w:cs="Times New Roman"/>
        </w:rPr>
        <w:t>i 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Style w:val="FontStyle31"/>
          <w:rFonts w:ascii="Times New Roman" w:hAnsi="Times New Roman" w:cs="Times New Roman"/>
          <w:b w:val="0"/>
          <w:sz w:val="22"/>
        </w:rPr>
        <w:t xml:space="preserve">Podanie przez Panią/Pana danych osobowych jest dobrowolne, </w:t>
      </w:r>
      <w:r w:rsidRPr="00FF60E4">
        <w:rPr>
          <w:rFonts w:ascii="Times New Roman" w:hAnsi="Times New Roman" w:cs="Times New Roman"/>
        </w:rPr>
        <w:t>jednakże odmowa ich podania może skutkować brakiem możliwości uczestnictwa w wydarzeniu.</w:t>
      </w: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792986" w:rsidRPr="00FF60E4" w:rsidRDefault="00AE62E9" w:rsidP="00E924A4">
      <w:pPr>
        <w:pStyle w:val="Style4"/>
        <w:widowControl/>
        <w:spacing w:line="240" w:lineRule="auto"/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E9" w:rsidRDefault="00F071AB">
      <w:pPr>
        <w:spacing w:after="0" w:line="240" w:lineRule="auto"/>
      </w:pPr>
      <w:r>
        <w:separator/>
      </w:r>
    </w:p>
  </w:endnote>
  <w:endnote w:type="continuationSeparator" w:id="0">
    <w:p w:rsidR="00C526E9" w:rsidRDefault="00F0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122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E9" w:rsidRDefault="00F071AB">
      <w:pPr>
        <w:spacing w:after="0" w:line="240" w:lineRule="auto"/>
      </w:pPr>
      <w:r>
        <w:separator/>
      </w:r>
    </w:p>
  </w:footnote>
  <w:footnote w:type="continuationSeparator" w:id="0">
    <w:p w:rsidR="00C526E9" w:rsidRDefault="00F0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122624"/>
    <w:rsid w:val="00792986"/>
    <w:rsid w:val="00855072"/>
    <w:rsid w:val="00895562"/>
    <w:rsid w:val="00A47533"/>
    <w:rsid w:val="00AE3648"/>
    <w:rsid w:val="00AE62E9"/>
    <w:rsid w:val="00C526E9"/>
    <w:rsid w:val="00E924A4"/>
    <w:rsid w:val="00F071AB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Miśkiewicz</cp:lastModifiedBy>
  <cp:revision>2</cp:revision>
  <dcterms:created xsi:type="dcterms:W3CDTF">2022-05-16T12:32:00Z</dcterms:created>
  <dcterms:modified xsi:type="dcterms:W3CDTF">2022-05-16T12:32:00Z</dcterms:modified>
</cp:coreProperties>
</file>