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62285" w14:textId="77777777" w:rsidR="00E02B85" w:rsidRPr="003728EE" w:rsidRDefault="00C944BA" w:rsidP="009D0D11">
      <w:pPr>
        <w:pStyle w:val="Nagwek2"/>
        <w:spacing w:before="0" w:beforeAutospacing="0" w:after="0" w:afterAutospacing="0" w:line="360" w:lineRule="auto"/>
        <w:ind w:left="57"/>
        <w:jc w:val="center"/>
        <w:rPr>
          <w:rFonts w:ascii="Cambria" w:hAnsi="Cambria"/>
          <w:sz w:val="28"/>
          <w:szCs w:val="28"/>
        </w:rPr>
      </w:pPr>
      <w:r w:rsidRPr="003728EE">
        <w:rPr>
          <w:rFonts w:ascii="Cambria" w:hAnsi="Cambria"/>
          <w:sz w:val="28"/>
          <w:szCs w:val="28"/>
        </w:rPr>
        <w:t xml:space="preserve">Regulamin </w:t>
      </w:r>
      <w:r w:rsidR="00C956A8" w:rsidRPr="003728EE">
        <w:rPr>
          <w:rFonts w:ascii="Cambria" w:hAnsi="Cambria"/>
          <w:sz w:val="28"/>
          <w:szCs w:val="28"/>
        </w:rPr>
        <w:t>V</w:t>
      </w:r>
      <w:r w:rsidR="001844AC" w:rsidRPr="003728EE">
        <w:rPr>
          <w:rFonts w:ascii="Cambria" w:hAnsi="Cambria"/>
          <w:sz w:val="28"/>
          <w:szCs w:val="28"/>
        </w:rPr>
        <w:t>I</w:t>
      </w:r>
      <w:r w:rsidR="00E02B85" w:rsidRPr="003728EE">
        <w:rPr>
          <w:rFonts w:ascii="Cambria" w:hAnsi="Cambria"/>
          <w:sz w:val="28"/>
          <w:szCs w:val="28"/>
        </w:rPr>
        <w:t>I</w:t>
      </w:r>
      <w:r w:rsidR="00B17977" w:rsidRPr="003728EE">
        <w:rPr>
          <w:rFonts w:ascii="Cambria" w:hAnsi="Cambria"/>
          <w:sz w:val="28"/>
          <w:szCs w:val="28"/>
        </w:rPr>
        <w:t>I</w:t>
      </w:r>
      <w:r w:rsidR="00C956A8" w:rsidRPr="003728EE">
        <w:rPr>
          <w:rFonts w:ascii="Cambria" w:hAnsi="Cambria"/>
          <w:sz w:val="28"/>
          <w:szCs w:val="28"/>
        </w:rPr>
        <w:t xml:space="preserve"> edycji</w:t>
      </w:r>
    </w:p>
    <w:p w14:paraId="33C7399C" w14:textId="77777777" w:rsidR="00DC7372" w:rsidRPr="00E02B85" w:rsidRDefault="00C956A8" w:rsidP="009D0D11">
      <w:pPr>
        <w:pStyle w:val="Nagwek2"/>
        <w:spacing w:before="0" w:beforeAutospacing="0" w:after="0" w:afterAutospacing="0" w:line="360" w:lineRule="auto"/>
        <w:ind w:left="57"/>
        <w:jc w:val="center"/>
        <w:rPr>
          <w:rFonts w:ascii="Cambria" w:hAnsi="Cambria"/>
          <w:b w:val="0"/>
          <w:sz w:val="24"/>
          <w:szCs w:val="24"/>
        </w:rPr>
      </w:pPr>
      <w:r w:rsidRPr="005E53AD">
        <w:rPr>
          <w:rFonts w:ascii="Cambria" w:hAnsi="Cambria"/>
          <w:sz w:val="24"/>
          <w:szCs w:val="24"/>
        </w:rPr>
        <w:t xml:space="preserve"> </w:t>
      </w:r>
      <w:r w:rsidRPr="00E02B85">
        <w:rPr>
          <w:rFonts w:ascii="Cambria" w:hAnsi="Cambria"/>
          <w:b w:val="0"/>
          <w:sz w:val="24"/>
          <w:szCs w:val="24"/>
        </w:rPr>
        <w:t xml:space="preserve">ogólnopolskiego </w:t>
      </w:r>
      <w:r w:rsidR="00C944BA" w:rsidRPr="00E02B85">
        <w:rPr>
          <w:rFonts w:ascii="Cambria" w:hAnsi="Cambria"/>
          <w:b w:val="0"/>
          <w:sz w:val="24"/>
          <w:szCs w:val="24"/>
        </w:rPr>
        <w:t>k</w:t>
      </w:r>
      <w:r w:rsidR="00126D36" w:rsidRPr="00E02B85">
        <w:rPr>
          <w:rFonts w:ascii="Cambria" w:hAnsi="Cambria"/>
          <w:b w:val="0"/>
          <w:sz w:val="24"/>
          <w:szCs w:val="24"/>
        </w:rPr>
        <w:t>onkursu</w:t>
      </w:r>
      <w:r w:rsidRPr="00E02B85">
        <w:rPr>
          <w:rFonts w:ascii="Cambria" w:hAnsi="Cambria"/>
          <w:b w:val="0"/>
          <w:sz w:val="24"/>
          <w:szCs w:val="24"/>
        </w:rPr>
        <w:t xml:space="preserve"> pod honorowy</w:t>
      </w:r>
      <w:r w:rsidR="009A63F1" w:rsidRPr="00E02B85">
        <w:rPr>
          <w:rFonts w:ascii="Cambria" w:hAnsi="Cambria"/>
          <w:b w:val="0"/>
          <w:sz w:val="24"/>
          <w:szCs w:val="24"/>
        </w:rPr>
        <w:t>m patronatem Ministra Edukacji N</w:t>
      </w:r>
      <w:r w:rsidRPr="00E02B85">
        <w:rPr>
          <w:rFonts w:ascii="Cambria" w:hAnsi="Cambria"/>
          <w:b w:val="0"/>
          <w:sz w:val="24"/>
          <w:szCs w:val="24"/>
        </w:rPr>
        <w:t>arodowej</w:t>
      </w:r>
    </w:p>
    <w:p w14:paraId="7CF9E1B8" w14:textId="77777777" w:rsidR="003C35CF" w:rsidRDefault="00C944BA" w:rsidP="009D0D11">
      <w:pPr>
        <w:pStyle w:val="Nagwek2"/>
        <w:spacing w:before="0" w:beforeAutospacing="0" w:after="0" w:afterAutospacing="0" w:line="360" w:lineRule="auto"/>
        <w:ind w:left="57"/>
        <w:jc w:val="center"/>
        <w:rPr>
          <w:rFonts w:ascii="Cambria" w:hAnsi="Cambria"/>
          <w:i/>
          <w:sz w:val="26"/>
          <w:szCs w:val="26"/>
        </w:rPr>
      </w:pPr>
      <w:r w:rsidRPr="00E95756">
        <w:rPr>
          <w:rFonts w:ascii="Cambria" w:hAnsi="Cambria"/>
          <w:i/>
          <w:sz w:val="26"/>
          <w:szCs w:val="26"/>
        </w:rPr>
        <w:t>Epizod</w:t>
      </w:r>
      <w:r w:rsidR="00D2016A" w:rsidRPr="00E95756">
        <w:rPr>
          <w:rFonts w:ascii="Cambria" w:hAnsi="Cambria"/>
          <w:i/>
          <w:sz w:val="26"/>
          <w:szCs w:val="26"/>
        </w:rPr>
        <w:t>y</w:t>
      </w:r>
      <w:r w:rsidRPr="00E95756">
        <w:rPr>
          <w:rFonts w:ascii="Cambria" w:hAnsi="Cambria"/>
          <w:i/>
          <w:sz w:val="26"/>
          <w:szCs w:val="26"/>
        </w:rPr>
        <w:t xml:space="preserve"> z </w:t>
      </w:r>
      <w:r w:rsidR="00D85FE6" w:rsidRPr="00E95756">
        <w:rPr>
          <w:rFonts w:ascii="Cambria" w:hAnsi="Cambria"/>
          <w:i/>
          <w:sz w:val="26"/>
          <w:szCs w:val="26"/>
        </w:rPr>
        <w:t xml:space="preserve">najnowszej </w:t>
      </w:r>
      <w:r w:rsidRPr="00E95756">
        <w:rPr>
          <w:rFonts w:ascii="Cambria" w:hAnsi="Cambria"/>
          <w:i/>
          <w:sz w:val="26"/>
          <w:szCs w:val="26"/>
        </w:rPr>
        <w:t>historii</w:t>
      </w:r>
      <w:r w:rsidR="00D2016A" w:rsidRPr="00E95756">
        <w:rPr>
          <w:rFonts w:ascii="Cambria" w:hAnsi="Cambria"/>
          <w:i/>
          <w:sz w:val="26"/>
          <w:szCs w:val="26"/>
        </w:rPr>
        <w:t xml:space="preserve"> </w:t>
      </w:r>
      <w:r w:rsidR="001F5F61" w:rsidRPr="00E95756">
        <w:rPr>
          <w:rFonts w:ascii="Cambria" w:hAnsi="Cambria"/>
          <w:i/>
          <w:sz w:val="26"/>
          <w:szCs w:val="26"/>
        </w:rPr>
        <w:t>Polski w komiksie</w:t>
      </w:r>
    </w:p>
    <w:p w14:paraId="19555E0F" w14:textId="77777777" w:rsidR="003728EE" w:rsidRPr="00E95756" w:rsidRDefault="003728EE" w:rsidP="009D0D11">
      <w:pPr>
        <w:pStyle w:val="Nagwek2"/>
        <w:spacing w:before="0" w:beforeAutospacing="0" w:after="0" w:afterAutospacing="0" w:line="360" w:lineRule="auto"/>
        <w:ind w:left="57"/>
        <w:jc w:val="center"/>
        <w:rPr>
          <w:rFonts w:ascii="Cambria" w:hAnsi="Cambria"/>
          <w:i/>
          <w:sz w:val="26"/>
          <w:szCs w:val="26"/>
        </w:rPr>
      </w:pPr>
    </w:p>
    <w:p w14:paraId="7B0635FE" w14:textId="77777777" w:rsidR="00D24D6B" w:rsidRPr="005E53AD" w:rsidRDefault="00D24D6B" w:rsidP="009E0C88">
      <w:pPr>
        <w:pStyle w:val="Nagwek2"/>
        <w:numPr>
          <w:ilvl w:val="0"/>
          <w:numId w:val="1"/>
        </w:numPr>
        <w:spacing w:before="0" w:beforeAutospacing="0" w:after="0" w:afterAutospacing="0" w:line="360" w:lineRule="auto"/>
        <w:ind w:left="57"/>
        <w:jc w:val="both"/>
        <w:rPr>
          <w:rStyle w:val="Pogrubienie"/>
          <w:rFonts w:ascii="Cambria" w:hAnsi="Cambria"/>
          <w:sz w:val="24"/>
          <w:szCs w:val="24"/>
        </w:rPr>
      </w:pPr>
      <w:r w:rsidRPr="005E53AD">
        <w:rPr>
          <w:rStyle w:val="Pogrubienie"/>
          <w:rFonts w:ascii="Cambria" w:hAnsi="Cambria"/>
          <w:sz w:val="24"/>
          <w:szCs w:val="24"/>
        </w:rPr>
        <w:t>Konkurs jest jednoetapowy i otwarty</w:t>
      </w:r>
      <w:r w:rsidR="00DA64C6" w:rsidRPr="005E53AD">
        <w:rPr>
          <w:rStyle w:val="Pogrubienie"/>
          <w:rFonts w:ascii="Cambria" w:hAnsi="Cambria"/>
          <w:sz w:val="24"/>
          <w:szCs w:val="24"/>
        </w:rPr>
        <w:t>.</w:t>
      </w:r>
    </w:p>
    <w:p w14:paraId="38525B98" w14:textId="77777777" w:rsidR="00691377" w:rsidRPr="005E53AD" w:rsidRDefault="004D0269" w:rsidP="009E0C88">
      <w:pPr>
        <w:numPr>
          <w:ilvl w:val="0"/>
          <w:numId w:val="1"/>
        </w:numPr>
        <w:spacing w:line="360" w:lineRule="auto"/>
        <w:ind w:left="57"/>
        <w:jc w:val="both"/>
        <w:rPr>
          <w:rStyle w:val="Pogrubienie"/>
          <w:rFonts w:ascii="Cambria" w:hAnsi="Cambria"/>
          <w:b w:val="0"/>
          <w:bCs w:val="0"/>
        </w:rPr>
      </w:pPr>
      <w:r w:rsidRPr="005E53AD">
        <w:rPr>
          <w:rStyle w:val="Pogrubienie"/>
          <w:rFonts w:ascii="Cambria" w:hAnsi="Cambria"/>
          <w:b w:val="0"/>
          <w:bCs w:val="0"/>
        </w:rPr>
        <w:t xml:space="preserve">Organizatorem konkursu jest </w:t>
      </w:r>
      <w:r w:rsidR="000B1648" w:rsidRPr="005E53AD">
        <w:rPr>
          <w:rStyle w:val="Pogrubienie"/>
          <w:rFonts w:ascii="Cambria" w:hAnsi="Cambria"/>
          <w:b w:val="0"/>
          <w:bCs w:val="0"/>
        </w:rPr>
        <w:t>Instytut Pamięci Narod</w:t>
      </w:r>
      <w:r w:rsidR="00691377" w:rsidRPr="005E53AD">
        <w:rPr>
          <w:rStyle w:val="Pogrubienie"/>
          <w:rFonts w:ascii="Cambria" w:hAnsi="Cambria"/>
          <w:b w:val="0"/>
          <w:bCs w:val="0"/>
        </w:rPr>
        <w:t>owej – Komisja Ścigania Zbrodni</w:t>
      </w:r>
    </w:p>
    <w:p w14:paraId="4A9095AF" w14:textId="77777777" w:rsidR="004D0269" w:rsidRPr="005E53AD" w:rsidRDefault="00691377" w:rsidP="009E0C88">
      <w:pPr>
        <w:spacing w:line="360" w:lineRule="auto"/>
        <w:ind w:left="-303"/>
        <w:jc w:val="both"/>
        <w:rPr>
          <w:rFonts w:ascii="Cambria" w:hAnsi="Cambria"/>
        </w:rPr>
      </w:pPr>
      <w:r w:rsidRPr="005E53AD">
        <w:rPr>
          <w:rStyle w:val="Pogrubienie"/>
          <w:rFonts w:ascii="Cambria" w:hAnsi="Cambria"/>
          <w:b w:val="0"/>
          <w:bCs w:val="0"/>
        </w:rPr>
        <w:t xml:space="preserve">      </w:t>
      </w:r>
      <w:r w:rsidR="000B1648" w:rsidRPr="005E53AD">
        <w:rPr>
          <w:rStyle w:val="Pogrubienie"/>
          <w:rFonts w:ascii="Cambria" w:hAnsi="Cambria"/>
          <w:b w:val="0"/>
          <w:bCs w:val="0"/>
        </w:rPr>
        <w:t xml:space="preserve">przeciwko Narodowi Polskiemu. Jednostką organizującą przebieg konkursu jest </w:t>
      </w:r>
      <w:r w:rsidR="005E53AD" w:rsidRPr="00BC0647">
        <w:rPr>
          <w:rStyle w:val="Pogrubienie"/>
          <w:rFonts w:ascii="Cambria" w:hAnsi="Cambria"/>
          <w:bCs w:val="0"/>
        </w:rPr>
        <w:t>B</w:t>
      </w:r>
      <w:r w:rsidR="00EE0ABE" w:rsidRPr="00BC0647">
        <w:rPr>
          <w:rFonts w:ascii="Cambria" w:hAnsi="Cambria"/>
          <w:bCs/>
        </w:rPr>
        <w:t>i</w:t>
      </w:r>
      <w:r w:rsidR="00EE0ABE" w:rsidRPr="005E53AD">
        <w:rPr>
          <w:rFonts w:ascii="Cambria" w:hAnsi="Cambria"/>
          <w:b/>
          <w:bCs/>
        </w:rPr>
        <w:t xml:space="preserve">uro </w:t>
      </w:r>
      <w:r w:rsidR="005E53AD">
        <w:rPr>
          <w:rFonts w:ascii="Cambria" w:hAnsi="Cambria"/>
          <w:b/>
          <w:bCs/>
        </w:rPr>
        <w:tab/>
      </w:r>
      <w:r w:rsidR="00EE0ABE" w:rsidRPr="005E53AD">
        <w:rPr>
          <w:rFonts w:ascii="Cambria" w:hAnsi="Cambria"/>
          <w:b/>
          <w:bCs/>
        </w:rPr>
        <w:t xml:space="preserve">Edukacji </w:t>
      </w:r>
      <w:r w:rsidR="001B22AA" w:rsidRPr="005E53AD">
        <w:rPr>
          <w:rFonts w:ascii="Cambria" w:hAnsi="Cambria"/>
          <w:b/>
          <w:bCs/>
        </w:rPr>
        <w:t xml:space="preserve">Narodowej </w:t>
      </w:r>
      <w:r w:rsidR="00EE0ABE" w:rsidRPr="005E53AD">
        <w:rPr>
          <w:rFonts w:ascii="Cambria" w:hAnsi="Cambria"/>
          <w:b/>
          <w:bCs/>
        </w:rPr>
        <w:t>IPN</w:t>
      </w:r>
      <w:r w:rsidR="00B94D87" w:rsidRPr="005E53AD">
        <w:rPr>
          <w:rFonts w:ascii="Cambria" w:hAnsi="Cambria"/>
        </w:rPr>
        <w:t>.</w:t>
      </w:r>
    </w:p>
    <w:p w14:paraId="27CB2EA5" w14:textId="77777777" w:rsidR="00DA64C6" w:rsidRPr="005E53AD" w:rsidRDefault="000E64F5" w:rsidP="009E0C88">
      <w:pPr>
        <w:numPr>
          <w:ilvl w:val="0"/>
          <w:numId w:val="1"/>
        </w:numPr>
        <w:spacing w:line="360" w:lineRule="auto"/>
        <w:ind w:left="57" w:right="-141"/>
        <w:jc w:val="both"/>
        <w:rPr>
          <w:rFonts w:ascii="Cambria" w:hAnsi="Cambria"/>
          <w:b/>
          <w:bCs/>
        </w:rPr>
      </w:pPr>
      <w:r w:rsidRPr="005E53AD">
        <w:rPr>
          <w:rFonts w:ascii="Cambria" w:hAnsi="Cambria" w:cs="Arial"/>
        </w:rPr>
        <w:t xml:space="preserve">Przedmiotem konkursu jest </w:t>
      </w:r>
      <w:r w:rsidRPr="005E53AD">
        <w:rPr>
          <w:rFonts w:ascii="Cambria" w:hAnsi="Cambria" w:cs="Arial"/>
          <w:b/>
          <w:bCs/>
        </w:rPr>
        <w:t>wykonanie komiksu</w:t>
      </w:r>
      <w:r w:rsidRPr="005E53AD">
        <w:rPr>
          <w:rFonts w:ascii="Cambria" w:hAnsi="Cambria"/>
          <w:b/>
          <w:bCs/>
        </w:rPr>
        <w:t xml:space="preserve"> przedstawiającego epizod, rozgrywający się na tle </w:t>
      </w:r>
      <w:r w:rsidR="00E232A2" w:rsidRPr="005E53AD">
        <w:rPr>
          <w:rFonts w:ascii="Cambria" w:hAnsi="Cambria"/>
          <w:b/>
          <w:bCs/>
        </w:rPr>
        <w:t>rzeczywistych</w:t>
      </w:r>
      <w:r w:rsidR="008430C1" w:rsidRPr="005E53AD">
        <w:rPr>
          <w:rFonts w:ascii="Cambria" w:hAnsi="Cambria"/>
          <w:b/>
          <w:bCs/>
        </w:rPr>
        <w:t xml:space="preserve"> </w:t>
      </w:r>
      <w:r w:rsidRPr="005E53AD">
        <w:rPr>
          <w:rFonts w:ascii="Cambria" w:hAnsi="Cambria"/>
          <w:b/>
          <w:bCs/>
        </w:rPr>
        <w:t>wydarzeń</w:t>
      </w:r>
      <w:r w:rsidR="00E232A2" w:rsidRPr="005E53AD">
        <w:rPr>
          <w:rFonts w:ascii="Cambria" w:hAnsi="Cambria"/>
          <w:b/>
          <w:bCs/>
        </w:rPr>
        <w:t xml:space="preserve"> historycznych </w:t>
      </w:r>
      <w:r w:rsidRPr="005E53AD">
        <w:rPr>
          <w:rFonts w:ascii="Cambria" w:hAnsi="Cambria"/>
          <w:b/>
          <w:bCs/>
        </w:rPr>
        <w:t xml:space="preserve">ważnych dla dziejów polskiego społeczeństwa, w którym bierze udział realny </w:t>
      </w:r>
      <w:proofErr w:type="gramStart"/>
      <w:r w:rsidRPr="005E53AD">
        <w:rPr>
          <w:rFonts w:ascii="Cambria" w:hAnsi="Cambria"/>
          <w:b/>
          <w:bCs/>
        </w:rPr>
        <w:t>lub  fikcyjny</w:t>
      </w:r>
      <w:proofErr w:type="gramEnd"/>
      <w:r w:rsidRPr="005E53AD">
        <w:rPr>
          <w:rFonts w:ascii="Cambria" w:hAnsi="Cambria"/>
          <w:b/>
          <w:bCs/>
        </w:rPr>
        <w:t xml:space="preserve"> bohater. </w:t>
      </w:r>
    </w:p>
    <w:p w14:paraId="38C94223" w14:textId="77777777" w:rsidR="00D52AC4" w:rsidRPr="005E53AD" w:rsidRDefault="000E64F5" w:rsidP="009D0D11">
      <w:pPr>
        <w:numPr>
          <w:ilvl w:val="0"/>
          <w:numId w:val="1"/>
        </w:numPr>
        <w:spacing w:line="360" w:lineRule="auto"/>
        <w:ind w:left="57"/>
        <w:jc w:val="both"/>
        <w:rPr>
          <w:rFonts w:ascii="Cambria" w:hAnsi="Cambria"/>
        </w:rPr>
      </w:pPr>
      <w:r w:rsidRPr="005E53AD">
        <w:rPr>
          <w:rFonts w:ascii="Cambria" w:hAnsi="Cambria"/>
        </w:rPr>
        <w:t xml:space="preserve">Zakres historyczny prac powinien mieścić się </w:t>
      </w:r>
      <w:r w:rsidR="00E258BD" w:rsidRPr="005E53AD">
        <w:rPr>
          <w:rFonts w:ascii="Cambria" w:hAnsi="Cambria"/>
        </w:rPr>
        <w:t>w okresie od 191</w:t>
      </w:r>
      <w:r w:rsidR="00E66A4C" w:rsidRPr="005E53AD">
        <w:rPr>
          <w:rFonts w:ascii="Cambria" w:hAnsi="Cambria"/>
        </w:rPr>
        <w:t>7</w:t>
      </w:r>
      <w:r w:rsidR="00E258BD" w:rsidRPr="005E53AD">
        <w:rPr>
          <w:rFonts w:ascii="Cambria" w:hAnsi="Cambria"/>
        </w:rPr>
        <w:t xml:space="preserve"> r. do 19</w:t>
      </w:r>
      <w:r w:rsidR="00E66A4C" w:rsidRPr="005E53AD">
        <w:rPr>
          <w:rFonts w:ascii="Cambria" w:hAnsi="Cambria"/>
        </w:rPr>
        <w:t>90</w:t>
      </w:r>
      <w:r w:rsidR="00E258BD" w:rsidRPr="005E53AD">
        <w:rPr>
          <w:rFonts w:ascii="Cambria" w:hAnsi="Cambria"/>
        </w:rPr>
        <w:t xml:space="preserve"> r.</w:t>
      </w:r>
    </w:p>
    <w:p w14:paraId="1BFB1C86" w14:textId="77777777" w:rsidR="00DA64C6" w:rsidRPr="005E53AD" w:rsidRDefault="00DA64C6" w:rsidP="009E0C88">
      <w:pPr>
        <w:pStyle w:val="Tekstpodstawowywcity"/>
        <w:numPr>
          <w:ilvl w:val="0"/>
          <w:numId w:val="1"/>
        </w:numPr>
        <w:spacing w:line="360" w:lineRule="auto"/>
        <w:ind w:left="57"/>
        <w:jc w:val="both"/>
        <w:rPr>
          <w:rFonts w:ascii="Cambria" w:hAnsi="Cambria"/>
          <w:b/>
          <w:color w:val="auto"/>
          <w:szCs w:val="24"/>
        </w:rPr>
      </w:pPr>
      <w:r w:rsidRPr="005E53AD">
        <w:rPr>
          <w:rFonts w:ascii="Cambria" w:hAnsi="Cambria"/>
          <w:b/>
          <w:color w:val="auto"/>
          <w:szCs w:val="24"/>
        </w:rPr>
        <w:t xml:space="preserve">Praca </w:t>
      </w:r>
      <w:r w:rsidR="00C4148C" w:rsidRPr="005E53AD">
        <w:rPr>
          <w:rFonts w:ascii="Cambria" w:hAnsi="Cambria"/>
          <w:b/>
          <w:color w:val="auto"/>
          <w:szCs w:val="24"/>
        </w:rPr>
        <w:t>powinna stanowić zamkniętą całość o objętości</w:t>
      </w:r>
      <w:r w:rsidR="003C01D4" w:rsidRPr="005E53AD">
        <w:rPr>
          <w:rFonts w:ascii="Cambria" w:hAnsi="Cambria"/>
          <w:b/>
          <w:color w:val="auto"/>
          <w:szCs w:val="24"/>
        </w:rPr>
        <w:t xml:space="preserve"> </w:t>
      </w:r>
      <w:r w:rsidR="003C01D4" w:rsidRPr="00CE3FD7">
        <w:rPr>
          <w:rFonts w:ascii="Cambria" w:hAnsi="Cambria"/>
          <w:b/>
          <w:color w:val="auto"/>
          <w:szCs w:val="24"/>
          <w:u w:val="single"/>
        </w:rPr>
        <w:t>minimum 8</w:t>
      </w:r>
      <w:r w:rsidRPr="00CE3FD7">
        <w:rPr>
          <w:rFonts w:ascii="Cambria" w:hAnsi="Cambria"/>
          <w:b/>
          <w:color w:val="auto"/>
          <w:szCs w:val="24"/>
          <w:u w:val="single"/>
        </w:rPr>
        <w:t>, maksyma</w:t>
      </w:r>
      <w:r w:rsidR="00385699" w:rsidRPr="00CE3FD7">
        <w:rPr>
          <w:rFonts w:ascii="Cambria" w:hAnsi="Cambria"/>
          <w:b/>
          <w:color w:val="auto"/>
          <w:szCs w:val="24"/>
          <w:u w:val="single"/>
        </w:rPr>
        <w:t xml:space="preserve">lnie </w:t>
      </w:r>
      <w:r w:rsidR="003C01D4" w:rsidRPr="00CE3FD7">
        <w:rPr>
          <w:rFonts w:ascii="Cambria" w:hAnsi="Cambria"/>
          <w:b/>
          <w:color w:val="auto"/>
          <w:szCs w:val="24"/>
          <w:u w:val="single"/>
        </w:rPr>
        <w:t>10</w:t>
      </w:r>
      <w:r w:rsidR="00D901A5" w:rsidRPr="005E53AD">
        <w:rPr>
          <w:rFonts w:ascii="Cambria" w:hAnsi="Cambria"/>
          <w:b/>
          <w:color w:val="auto"/>
          <w:szCs w:val="24"/>
        </w:rPr>
        <w:t xml:space="preserve"> </w:t>
      </w:r>
      <w:r w:rsidR="00385699" w:rsidRPr="005E53AD">
        <w:rPr>
          <w:rFonts w:ascii="Cambria" w:hAnsi="Cambria"/>
          <w:b/>
          <w:color w:val="auto"/>
          <w:szCs w:val="24"/>
        </w:rPr>
        <w:t>plansz</w:t>
      </w:r>
      <w:r w:rsidR="00D901A5" w:rsidRPr="005E53AD">
        <w:rPr>
          <w:rFonts w:ascii="Cambria" w:hAnsi="Cambria"/>
          <w:b/>
          <w:color w:val="auto"/>
          <w:szCs w:val="24"/>
        </w:rPr>
        <w:t xml:space="preserve"> formatu </w:t>
      </w:r>
      <w:r w:rsidR="00D901A5" w:rsidRPr="00CE3FD7">
        <w:rPr>
          <w:rFonts w:ascii="Cambria" w:hAnsi="Cambria"/>
          <w:b/>
          <w:color w:val="auto"/>
          <w:szCs w:val="24"/>
          <w:u w:val="single"/>
        </w:rPr>
        <w:t>A4</w:t>
      </w:r>
      <w:r w:rsidR="00D901A5" w:rsidRPr="005E53AD">
        <w:rPr>
          <w:rFonts w:ascii="Cambria" w:hAnsi="Cambria"/>
          <w:b/>
          <w:color w:val="auto"/>
          <w:szCs w:val="24"/>
        </w:rPr>
        <w:t xml:space="preserve">. Plansze mogą być </w:t>
      </w:r>
      <w:r w:rsidR="00C95863" w:rsidRPr="005E53AD">
        <w:rPr>
          <w:rFonts w:ascii="Cambria" w:hAnsi="Cambria"/>
          <w:b/>
          <w:color w:val="auto"/>
          <w:szCs w:val="24"/>
        </w:rPr>
        <w:t>podziel</w:t>
      </w:r>
      <w:r w:rsidR="00E232A2" w:rsidRPr="005E53AD">
        <w:rPr>
          <w:rFonts w:ascii="Cambria" w:hAnsi="Cambria"/>
          <w:b/>
          <w:color w:val="auto"/>
          <w:szCs w:val="24"/>
        </w:rPr>
        <w:t>one w sposób dowolny na kadry</w:t>
      </w:r>
      <w:r w:rsidR="00D901A5" w:rsidRPr="005E53AD">
        <w:rPr>
          <w:rFonts w:ascii="Cambria" w:hAnsi="Cambria"/>
          <w:b/>
          <w:color w:val="auto"/>
          <w:szCs w:val="24"/>
        </w:rPr>
        <w:t>,</w:t>
      </w:r>
      <w:r w:rsidR="00E232A2" w:rsidRPr="005E53AD">
        <w:rPr>
          <w:rFonts w:ascii="Cambria" w:hAnsi="Cambria"/>
          <w:b/>
          <w:color w:val="auto"/>
          <w:szCs w:val="24"/>
        </w:rPr>
        <w:t xml:space="preserve"> </w:t>
      </w:r>
      <w:r w:rsidR="00385699" w:rsidRPr="005E53AD">
        <w:rPr>
          <w:rFonts w:ascii="Cambria" w:hAnsi="Cambria"/>
          <w:b/>
          <w:color w:val="auto"/>
          <w:szCs w:val="24"/>
        </w:rPr>
        <w:t>przedstaw</w:t>
      </w:r>
      <w:r w:rsidR="00E232A2" w:rsidRPr="005E53AD">
        <w:rPr>
          <w:rFonts w:ascii="Cambria" w:hAnsi="Cambria"/>
          <w:b/>
          <w:color w:val="auto"/>
          <w:szCs w:val="24"/>
        </w:rPr>
        <w:t>ione</w:t>
      </w:r>
      <w:r w:rsidR="00385699" w:rsidRPr="005E53AD">
        <w:rPr>
          <w:rFonts w:ascii="Cambria" w:hAnsi="Cambria"/>
          <w:b/>
          <w:color w:val="auto"/>
          <w:szCs w:val="24"/>
        </w:rPr>
        <w:t xml:space="preserve"> </w:t>
      </w:r>
      <w:r w:rsidR="00E232A2" w:rsidRPr="005E53AD">
        <w:rPr>
          <w:rFonts w:ascii="Cambria" w:hAnsi="Cambria"/>
          <w:b/>
          <w:color w:val="auto"/>
          <w:szCs w:val="24"/>
          <w:u w:val="single"/>
        </w:rPr>
        <w:t>jednostronnie</w:t>
      </w:r>
      <w:r w:rsidR="00E232A2" w:rsidRPr="005E53AD">
        <w:rPr>
          <w:rFonts w:ascii="Cambria" w:hAnsi="Cambria"/>
          <w:b/>
          <w:color w:val="auto"/>
          <w:szCs w:val="24"/>
        </w:rPr>
        <w:t xml:space="preserve"> oraz</w:t>
      </w:r>
      <w:r w:rsidR="00576EA1" w:rsidRPr="005E53AD">
        <w:rPr>
          <w:rFonts w:ascii="Cambria" w:hAnsi="Cambria"/>
          <w:b/>
          <w:color w:val="auto"/>
          <w:szCs w:val="24"/>
        </w:rPr>
        <w:t xml:space="preserve"> </w:t>
      </w:r>
      <w:r w:rsidR="00385699" w:rsidRPr="005E53AD">
        <w:rPr>
          <w:rFonts w:ascii="Cambria" w:hAnsi="Cambria"/>
          <w:b/>
          <w:color w:val="auto"/>
          <w:szCs w:val="24"/>
          <w:u w:val="single"/>
        </w:rPr>
        <w:t>w pionie</w:t>
      </w:r>
      <w:r w:rsidR="00B94D87" w:rsidRPr="005E53AD">
        <w:rPr>
          <w:rFonts w:ascii="Cambria" w:hAnsi="Cambria"/>
          <w:b/>
          <w:color w:val="auto"/>
          <w:szCs w:val="24"/>
        </w:rPr>
        <w:t>.</w:t>
      </w:r>
      <w:r w:rsidR="00C95863" w:rsidRPr="005E53AD">
        <w:rPr>
          <w:rFonts w:ascii="Cambria" w:hAnsi="Cambria"/>
          <w:b/>
          <w:color w:val="auto"/>
          <w:szCs w:val="24"/>
        </w:rPr>
        <w:t xml:space="preserve"> Strony</w:t>
      </w:r>
      <w:r w:rsidR="001844AC" w:rsidRPr="005E53AD">
        <w:rPr>
          <w:rFonts w:ascii="Cambria" w:hAnsi="Cambria"/>
          <w:b/>
          <w:color w:val="auto"/>
          <w:szCs w:val="24"/>
        </w:rPr>
        <w:t xml:space="preserve"> muszą</w:t>
      </w:r>
      <w:r w:rsidR="00C95863" w:rsidRPr="005E53AD">
        <w:rPr>
          <w:rFonts w:ascii="Cambria" w:hAnsi="Cambria"/>
          <w:b/>
          <w:color w:val="auto"/>
          <w:szCs w:val="24"/>
        </w:rPr>
        <w:t xml:space="preserve"> być </w:t>
      </w:r>
      <w:r w:rsidR="009D0D11" w:rsidRPr="00623787">
        <w:rPr>
          <w:rFonts w:ascii="Cambria" w:hAnsi="Cambria"/>
          <w:b/>
          <w:color w:val="auto"/>
          <w:szCs w:val="24"/>
          <w:u w:val="single"/>
        </w:rPr>
        <w:t>p</w:t>
      </w:r>
      <w:r w:rsidR="00C95863" w:rsidRPr="00623787">
        <w:rPr>
          <w:rFonts w:ascii="Cambria" w:hAnsi="Cambria"/>
          <w:b/>
          <w:color w:val="auto"/>
          <w:szCs w:val="24"/>
          <w:u w:val="single"/>
        </w:rPr>
        <w:t>onumerowane</w:t>
      </w:r>
      <w:r w:rsidR="00C95863" w:rsidRPr="005E53AD">
        <w:rPr>
          <w:rFonts w:ascii="Cambria" w:hAnsi="Cambria"/>
          <w:b/>
          <w:color w:val="auto"/>
          <w:szCs w:val="24"/>
        </w:rPr>
        <w:t xml:space="preserve">. </w:t>
      </w:r>
    </w:p>
    <w:p w14:paraId="0B81F210" w14:textId="77777777" w:rsidR="00385699" w:rsidRPr="005E53AD" w:rsidRDefault="00385699" w:rsidP="009D0D11">
      <w:pPr>
        <w:pStyle w:val="Tekstpodstawowywcity"/>
        <w:numPr>
          <w:ilvl w:val="0"/>
          <w:numId w:val="1"/>
        </w:numPr>
        <w:spacing w:line="360" w:lineRule="auto"/>
        <w:ind w:left="57"/>
        <w:jc w:val="both"/>
        <w:rPr>
          <w:rFonts w:ascii="Cambria" w:hAnsi="Cambria"/>
          <w:color w:val="auto"/>
          <w:szCs w:val="24"/>
        </w:rPr>
      </w:pPr>
      <w:r w:rsidRPr="005E53AD">
        <w:rPr>
          <w:rFonts w:ascii="Cambria" w:hAnsi="Cambria"/>
          <w:color w:val="auto"/>
          <w:szCs w:val="24"/>
        </w:rPr>
        <w:t xml:space="preserve">Na odwrocie </w:t>
      </w:r>
      <w:r w:rsidRPr="005E53AD">
        <w:rPr>
          <w:rFonts w:ascii="Cambria" w:hAnsi="Cambria"/>
          <w:b/>
          <w:color w:val="auto"/>
          <w:szCs w:val="24"/>
          <w:u w:val="single"/>
        </w:rPr>
        <w:t>każ</w:t>
      </w:r>
      <w:r w:rsidR="004E3E0E" w:rsidRPr="005E53AD">
        <w:rPr>
          <w:rFonts w:ascii="Cambria" w:hAnsi="Cambria"/>
          <w:b/>
          <w:color w:val="auto"/>
          <w:szCs w:val="24"/>
          <w:u w:val="single"/>
        </w:rPr>
        <w:t>dej</w:t>
      </w:r>
      <w:r w:rsidR="004E3E0E" w:rsidRPr="005E53AD">
        <w:rPr>
          <w:rFonts w:ascii="Cambria" w:hAnsi="Cambria"/>
          <w:color w:val="auto"/>
          <w:szCs w:val="24"/>
        </w:rPr>
        <w:t xml:space="preserve"> </w:t>
      </w:r>
      <w:r w:rsidR="00E232A2" w:rsidRPr="005E53AD">
        <w:rPr>
          <w:rFonts w:ascii="Cambria" w:hAnsi="Cambria"/>
          <w:color w:val="auto"/>
          <w:szCs w:val="24"/>
        </w:rPr>
        <w:t>strony (</w:t>
      </w:r>
      <w:r w:rsidR="004E3E0E" w:rsidRPr="005E53AD">
        <w:rPr>
          <w:rFonts w:ascii="Cambria" w:hAnsi="Cambria"/>
          <w:color w:val="auto"/>
          <w:szCs w:val="24"/>
        </w:rPr>
        <w:t>planszy</w:t>
      </w:r>
      <w:r w:rsidR="00E232A2" w:rsidRPr="005E53AD">
        <w:rPr>
          <w:rFonts w:ascii="Cambria" w:hAnsi="Cambria"/>
          <w:color w:val="auto"/>
          <w:szCs w:val="24"/>
        </w:rPr>
        <w:t>)</w:t>
      </w:r>
      <w:r w:rsidR="001844AC" w:rsidRPr="005E53AD">
        <w:rPr>
          <w:rFonts w:ascii="Cambria" w:hAnsi="Cambria"/>
          <w:color w:val="auto"/>
          <w:szCs w:val="24"/>
        </w:rPr>
        <w:t xml:space="preserve"> mają</w:t>
      </w:r>
      <w:r w:rsidR="004E3E0E" w:rsidRPr="005E53AD">
        <w:rPr>
          <w:rFonts w:ascii="Cambria" w:hAnsi="Cambria"/>
          <w:color w:val="auto"/>
          <w:szCs w:val="24"/>
        </w:rPr>
        <w:t xml:space="preserve"> znaleźć się: </w:t>
      </w:r>
      <w:r w:rsidR="004E3E0E" w:rsidRPr="005E53AD">
        <w:rPr>
          <w:rFonts w:ascii="Cambria" w:hAnsi="Cambria"/>
          <w:b/>
          <w:color w:val="auto"/>
          <w:szCs w:val="24"/>
          <w:u w:val="single"/>
        </w:rPr>
        <w:t xml:space="preserve">tytuł pracy, </w:t>
      </w:r>
      <w:r w:rsidR="001B22AA" w:rsidRPr="005E53AD">
        <w:rPr>
          <w:rFonts w:ascii="Cambria" w:hAnsi="Cambria"/>
          <w:b/>
          <w:color w:val="auto"/>
          <w:szCs w:val="24"/>
          <w:u w:val="single"/>
        </w:rPr>
        <w:t>imiona i nazwiska autorów pracy</w:t>
      </w:r>
      <w:r w:rsidR="00074026">
        <w:rPr>
          <w:rFonts w:ascii="Cambria" w:hAnsi="Cambria"/>
          <w:b/>
          <w:color w:val="auto"/>
          <w:szCs w:val="24"/>
          <w:u w:val="single"/>
        </w:rPr>
        <w:t xml:space="preserve"> i ich wiek</w:t>
      </w:r>
      <w:r w:rsidR="001B22AA" w:rsidRPr="005E53AD">
        <w:rPr>
          <w:rFonts w:ascii="Cambria" w:hAnsi="Cambria"/>
          <w:b/>
          <w:color w:val="auto"/>
          <w:szCs w:val="24"/>
          <w:u w:val="single"/>
        </w:rPr>
        <w:t xml:space="preserve">, </w:t>
      </w:r>
      <w:r w:rsidR="00E66A4C" w:rsidRPr="005E53AD">
        <w:rPr>
          <w:rFonts w:ascii="Cambria" w:hAnsi="Cambria"/>
          <w:b/>
          <w:color w:val="auto"/>
          <w:szCs w:val="24"/>
          <w:u w:val="single"/>
        </w:rPr>
        <w:t xml:space="preserve">nazwa </w:t>
      </w:r>
      <w:r w:rsidR="005250DD">
        <w:rPr>
          <w:rFonts w:ascii="Cambria" w:hAnsi="Cambria"/>
          <w:b/>
          <w:color w:val="auto"/>
          <w:szCs w:val="24"/>
          <w:u w:val="single"/>
        </w:rPr>
        <w:t xml:space="preserve">i adres </w:t>
      </w:r>
      <w:r w:rsidR="00E66A4C" w:rsidRPr="005E53AD">
        <w:rPr>
          <w:rFonts w:ascii="Cambria" w:hAnsi="Cambria"/>
          <w:b/>
          <w:color w:val="auto"/>
          <w:szCs w:val="24"/>
          <w:u w:val="single"/>
        </w:rPr>
        <w:t>szkoły</w:t>
      </w:r>
      <w:r w:rsidR="005250DD">
        <w:rPr>
          <w:rFonts w:ascii="Cambria" w:hAnsi="Cambria"/>
          <w:b/>
          <w:color w:val="auto"/>
          <w:szCs w:val="24"/>
          <w:u w:val="single"/>
        </w:rPr>
        <w:t xml:space="preserve"> </w:t>
      </w:r>
      <w:r w:rsidR="005250DD">
        <w:rPr>
          <w:rFonts w:ascii="Cambria" w:hAnsi="Cambria"/>
          <w:color w:val="auto"/>
          <w:szCs w:val="24"/>
        </w:rPr>
        <w:t>(przy zespole szkół proszę dokładnie określić, o którą szkołę chodzi)</w:t>
      </w:r>
      <w:r w:rsidR="00E66A4C" w:rsidRPr="005E53AD">
        <w:rPr>
          <w:rFonts w:ascii="Cambria" w:hAnsi="Cambria"/>
          <w:b/>
          <w:color w:val="auto"/>
          <w:szCs w:val="24"/>
          <w:u w:val="single"/>
        </w:rPr>
        <w:t>,</w:t>
      </w:r>
      <w:r w:rsidR="00B17977">
        <w:rPr>
          <w:rFonts w:ascii="Cambria" w:hAnsi="Cambria"/>
          <w:b/>
          <w:color w:val="auto"/>
          <w:szCs w:val="24"/>
        </w:rPr>
        <w:t xml:space="preserve"> </w:t>
      </w:r>
      <w:r w:rsidR="001B22AA" w:rsidRPr="005E53AD">
        <w:rPr>
          <w:rFonts w:ascii="Cambria" w:hAnsi="Cambria"/>
          <w:b/>
          <w:color w:val="auto"/>
          <w:szCs w:val="24"/>
          <w:u w:val="single"/>
        </w:rPr>
        <w:t>klasa</w:t>
      </w:r>
      <w:r w:rsidR="00E02B85">
        <w:rPr>
          <w:rFonts w:ascii="Cambria" w:hAnsi="Cambria"/>
          <w:b/>
          <w:color w:val="auto"/>
          <w:szCs w:val="24"/>
          <w:u w:val="single"/>
        </w:rPr>
        <w:t>,</w:t>
      </w:r>
      <w:r w:rsidR="001B22AA" w:rsidRPr="005E53AD">
        <w:rPr>
          <w:rFonts w:ascii="Cambria" w:hAnsi="Cambria"/>
          <w:b/>
          <w:color w:val="auto"/>
          <w:szCs w:val="24"/>
          <w:u w:val="single"/>
        </w:rPr>
        <w:t xml:space="preserve"> </w:t>
      </w:r>
      <w:r w:rsidR="00C95863" w:rsidRPr="005E53AD">
        <w:rPr>
          <w:rFonts w:ascii="Cambria" w:hAnsi="Cambria"/>
          <w:b/>
          <w:color w:val="auto"/>
          <w:szCs w:val="24"/>
          <w:u w:val="single"/>
        </w:rPr>
        <w:t>i</w:t>
      </w:r>
      <w:r w:rsidR="00E83577" w:rsidRPr="005E53AD">
        <w:rPr>
          <w:rFonts w:ascii="Cambria" w:hAnsi="Cambria"/>
          <w:b/>
          <w:color w:val="auto"/>
          <w:szCs w:val="24"/>
          <w:u w:val="single"/>
        </w:rPr>
        <w:t>mię</w:t>
      </w:r>
      <w:r w:rsidR="00BF2F4F" w:rsidRPr="005E53AD">
        <w:rPr>
          <w:rFonts w:ascii="Cambria" w:hAnsi="Cambria"/>
          <w:b/>
          <w:color w:val="auto"/>
          <w:szCs w:val="24"/>
          <w:u w:val="single"/>
        </w:rPr>
        <w:t xml:space="preserve"> </w:t>
      </w:r>
      <w:r w:rsidR="00E83577" w:rsidRPr="005E53AD">
        <w:rPr>
          <w:rFonts w:ascii="Cambria" w:hAnsi="Cambria"/>
          <w:b/>
          <w:color w:val="auto"/>
          <w:szCs w:val="24"/>
          <w:u w:val="single"/>
        </w:rPr>
        <w:t xml:space="preserve">i nazwisko nauczyciela </w:t>
      </w:r>
      <w:r w:rsidR="00E02B85">
        <w:rPr>
          <w:rFonts w:ascii="Cambria" w:hAnsi="Cambria"/>
          <w:b/>
          <w:color w:val="auto"/>
          <w:szCs w:val="24"/>
          <w:u w:val="single"/>
        </w:rPr>
        <w:t>–</w:t>
      </w:r>
      <w:r w:rsidR="00756688" w:rsidRPr="005E53AD">
        <w:rPr>
          <w:rFonts w:ascii="Cambria" w:hAnsi="Cambria"/>
          <w:b/>
          <w:color w:val="auto"/>
          <w:szCs w:val="24"/>
          <w:u w:val="single"/>
        </w:rPr>
        <w:t xml:space="preserve"> </w:t>
      </w:r>
      <w:r w:rsidR="00E83577" w:rsidRPr="00E02B85">
        <w:rPr>
          <w:rFonts w:ascii="Cambria" w:hAnsi="Cambria"/>
          <w:b/>
          <w:color w:val="auto"/>
          <w:szCs w:val="24"/>
          <w:u w:val="single"/>
        </w:rPr>
        <w:t>opiekuna</w:t>
      </w:r>
      <w:r w:rsidR="00E02B85" w:rsidRPr="00E02B85">
        <w:rPr>
          <w:rFonts w:ascii="Cambria" w:hAnsi="Cambria"/>
          <w:b/>
          <w:color w:val="auto"/>
          <w:szCs w:val="24"/>
          <w:u w:val="single"/>
        </w:rPr>
        <w:t xml:space="preserve"> oraz rok szkolny</w:t>
      </w:r>
      <w:r w:rsidR="00E02B85">
        <w:rPr>
          <w:rFonts w:ascii="Cambria" w:hAnsi="Cambria"/>
          <w:color w:val="auto"/>
          <w:szCs w:val="24"/>
        </w:rPr>
        <w:t>.</w:t>
      </w:r>
    </w:p>
    <w:p w14:paraId="132FF7D4" w14:textId="77777777" w:rsidR="00C45D96" w:rsidRPr="005E53AD" w:rsidRDefault="00D24D6B" w:rsidP="001844AC">
      <w:pPr>
        <w:numPr>
          <w:ilvl w:val="0"/>
          <w:numId w:val="1"/>
        </w:numPr>
        <w:shd w:val="clear" w:color="auto" w:fill="FFFFFF"/>
        <w:spacing w:line="360" w:lineRule="auto"/>
        <w:ind w:left="57"/>
        <w:jc w:val="both"/>
        <w:rPr>
          <w:rFonts w:ascii="Cambria" w:hAnsi="Cambria" w:cs="Arial"/>
        </w:rPr>
      </w:pPr>
      <w:r w:rsidRPr="005E53AD">
        <w:rPr>
          <w:rFonts w:ascii="Cambria" w:hAnsi="Cambria"/>
        </w:rPr>
        <w:t>Technika wykonania prac: rysunek, malarstwo, grafika komputerowa</w:t>
      </w:r>
      <w:r w:rsidR="008A232D">
        <w:rPr>
          <w:rFonts w:ascii="Cambria" w:hAnsi="Cambria"/>
        </w:rPr>
        <w:t>, fotografia lub technika mieszana</w:t>
      </w:r>
      <w:r w:rsidR="00B17977">
        <w:rPr>
          <w:rFonts w:ascii="Cambria" w:hAnsi="Cambria"/>
        </w:rPr>
        <w:t>.</w:t>
      </w:r>
    </w:p>
    <w:p w14:paraId="32433358" w14:textId="77777777" w:rsidR="00C45D96" w:rsidRDefault="00C45D96" w:rsidP="009E0C88">
      <w:pPr>
        <w:numPr>
          <w:ilvl w:val="0"/>
          <w:numId w:val="1"/>
        </w:numPr>
        <w:shd w:val="clear" w:color="auto" w:fill="FFFFFF"/>
        <w:spacing w:line="360" w:lineRule="auto"/>
        <w:ind w:left="57"/>
        <w:jc w:val="both"/>
        <w:rPr>
          <w:rFonts w:ascii="Cambria" w:hAnsi="Cambria" w:cs="Arial"/>
        </w:rPr>
      </w:pPr>
      <w:r w:rsidRPr="005E53AD">
        <w:rPr>
          <w:rFonts w:ascii="Cambria" w:hAnsi="Cambria"/>
        </w:rPr>
        <w:t xml:space="preserve">Do </w:t>
      </w:r>
      <w:r w:rsidRPr="005E53AD">
        <w:rPr>
          <w:rFonts w:ascii="Cambria" w:hAnsi="Cambria" w:cs="Arial"/>
        </w:rPr>
        <w:t xml:space="preserve">oryginalnych plansz, kserokopii bądź wydruków należy dołączyć </w:t>
      </w:r>
      <w:r w:rsidRPr="00CE3FD7">
        <w:rPr>
          <w:rFonts w:ascii="Cambria" w:hAnsi="Cambria" w:cs="Arial"/>
          <w:u w:val="single"/>
        </w:rPr>
        <w:t>płytę</w:t>
      </w:r>
      <w:r w:rsidRPr="005E53AD">
        <w:rPr>
          <w:rFonts w:ascii="Cambria" w:hAnsi="Cambria" w:cs="Arial"/>
        </w:rPr>
        <w:t xml:space="preserve"> CD/DVD </w:t>
      </w:r>
      <w:r w:rsidR="001844AC" w:rsidRPr="005E53AD">
        <w:rPr>
          <w:rFonts w:ascii="Cambria" w:hAnsi="Cambria" w:cs="Arial"/>
        </w:rPr>
        <w:br/>
      </w:r>
      <w:r w:rsidRPr="00CE3FD7">
        <w:rPr>
          <w:rFonts w:ascii="Cambria" w:hAnsi="Cambria" w:cs="Arial"/>
          <w:u w:val="single"/>
        </w:rPr>
        <w:t>z pracą w wersji elektronicznej</w:t>
      </w:r>
      <w:r w:rsidRPr="005E53AD">
        <w:rPr>
          <w:rFonts w:ascii="Cambria" w:hAnsi="Cambria" w:cs="Arial"/>
        </w:rPr>
        <w:t xml:space="preserve"> (format plików: tiff lub jpg, CMYK, A4 – 300 </w:t>
      </w:r>
      <w:proofErr w:type="spellStart"/>
      <w:r w:rsidR="008A232D">
        <w:rPr>
          <w:rFonts w:ascii="Cambria" w:hAnsi="Cambria" w:cs="Arial"/>
        </w:rPr>
        <w:t>dpi</w:t>
      </w:r>
      <w:proofErr w:type="spellEnd"/>
      <w:proofErr w:type="gramStart"/>
      <w:r w:rsidRPr="005E53AD">
        <w:rPr>
          <w:rFonts w:ascii="Cambria" w:hAnsi="Cambria" w:cs="Arial"/>
        </w:rPr>
        <w:t>) .</w:t>
      </w:r>
      <w:proofErr w:type="gramEnd"/>
      <w:r w:rsidRPr="005E53AD">
        <w:rPr>
          <w:rFonts w:ascii="Cambria" w:hAnsi="Cambria" w:cs="Arial"/>
        </w:rPr>
        <w:t xml:space="preserve"> </w:t>
      </w:r>
    </w:p>
    <w:p w14:paraId="57157AB4" w14:textId="77777777" w:rsidR="00BD14B5" w:rsidRPr="005E53AD" w:rsidRDefault="00BD14B5" w:rsidP="001844AC">
      <w:pPr>
        <w:numPr>
          <w:ilvl w:val="0"/>
          <w:numId w:val="1"/>
        </w:numPr>
        <w:shd w:val="clear" w:color="auto" w:fill="FFFFFF"/>
        <w:spacing w:line="360" w:lineRule="auto"/>
        <w:ind w:left="5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Nie ma limitu prac, które może nadesłać jedna szkoła lub nauczyciel.</w:t>
      </w:r>
    </w:p>
    <w:p w14:paraId="6E112D05" w14:textId="77777777" w:rsidR="00D24D6B" w:rsidRPr="005E53AD" w:rsidRDefault="00126D36" w:rsidP="009D0D11">
      <w:pPr>
        <w:pStyle w:val="Tekstpodstawowywcity"/>
        <w:numPr>
          <w:ilvl w:val="0"/>
          <w:numId w:val="1"/>
        </w:numPr>
        <w:spacing w:line="360" w:lineRule="auto"/>
        <w:ind w:left="57"/>
        <w:jc w:val="both"/>
        <w:rPr>
          <w:rStyle w:val="Pogrubienie"/>
          <w:rFonts w:ascii="Cambria" w:hAnsi="Cambria"/>
          <w:b w:val="0"/>
          <w:bCs w:val="0"/>
          <w:color w:val="auto"/>
          <w:szCs w:val="24"/>
        </w:rPr>
      </w:pPr>
      <w:r w:rsidRPr="005E53AD">
        <w:rPr>
          <w:rStyle w:val="Pogrubienie"/>
          <w:rFonts w:ascii="Cambria" w:hAnsi="Cambria"/>
          <w:b w:val="0"/>
          <w:bCs w:val="0"/>
          <w:color w:val="auto"/>
          <w:szCs w:val="24"/>
        </w:rPr>
        <w:t>Cele konkursu</w:t>
      </w:r>
      <w:r w:rsidR="004D0269" w:rsidRPr="005E53AD">
        <w:rPr>
          <w:rStyle w:val="Pogrubienie"/>
          <w:rFonts w:ascii="Cambria" w:hAnsi="Cambria"/>
          <w:b w:val="0"/>
          <w:bCs w:val="0"/>
          <w:color w:val="auto"/>
          <w:szCs w:val="24"/>
        </w:rPr>
        <w:t>:</w:t>
      </w:r>
      <w:r w:rsidR="00D24D6B" w:rsidRPr="005E53AD">
        <w:rPr>
          <w:rStyle w:val="Pogrubienie"/>
          <w:rFonts w:ascii="Cambria" w:hAnsi="Cambria"/>
          <w:b w:val="0"/>
          <w:bCs w:val="0"/>
          <w:color w:val="auto"/>
          <w:szCs w:val="24"/>
        </w:rPr>
        <w:t xml:space="preserve"> </w:t>
      </w:r>
    </w:p>
    <w:p w14:paraId="23F90CA8" w14:textId="77777777" w:rsidR="00126D36" w:rsidRPr="005E53AD" w:rsidRDefault="00126D36" w:rsidP="001844AC">
      <w:pPr>
        <w:numPr>
          <w:ilvl w:val="0"/>
          <w:numId w:val="15"/>
        </w:numPr>
        <w:spacing w:line="360" w:lineRule="auto"/>
        <w:jc w:val="both"/>
        <w:rPr>
          <w:rFonts w:ascii="Cambria" w:hAnsi="Cambria"/>
        </w:rPr>
      </w:pPr>
      <w:r w:rsidRPr="005E53AD">
        <w:rPr>
          <w:rFonts w:ascii="Cambria" w:hAnsi="Cambria"/>
        </w:rPr>
        <w:t xml:space="preserve">Zainteresowanie uczniów </w:t>
      </w:r>
      <w:r w:rsidR="009D0D11" w:rsidRPr="005E53AD">
        <w:rPr>
          <w:rFonts w:ascii="Cambria" w:hAnsi="Cambria"/>
        </w:rPr>
        <w:t>historią Polski z lat:</w:t>
      </w:r>
      <w:r w:rsidR="00E07353" w:rsidRPr="005E53AD">
        <w:rPr>
          <w:rFonts w:ascii="Cambria" w:hAnsi="Cambria"/>
        </w:rPr>
        <w:t xml:space="preserve"> </w:t>
      </w:r>
      <w:r w:rsidR="00E66A4C" w:rsidRPr="005E53AD">
        <w:rPr>
          <w:rFonts w:ascii="Cambria" w:hAnsi="Cambria"/>
        </w:rPr>
        <w:t>1917</w:t>
      </w:r>
      <w:r w:rsidR="00E07353" w:rsidRPr="005E53AD">
        <w:rPr>
          <w:rFonts w:ascii="Cambria" w:hAnsi="Cambria"/>
        </w:rPr>
        <w:t>-19</w:t>
      </w:r>
      <w:r w:rsidR="00755550" w:rsidRPr="005E53AD">
        <w:rPr>
          <w:rFonts w:ascii="Cambria" w:hAnsi="Cambria"/>
        </w:rPr>
        <w:t>90</w:t>
      </w:r>
      <w:r w:rsidR="008C3745" w:rsidRPr="005E53AD">
        <w:rPr>
          <w:rFonts w:ascii="Cambria" w:hAnsi="Cambria"/>
        </w:rPr>
        <w:t>.</w:t>
      </w:r>
    </w:p>
    <w:p w14:paraId="24675BFB" w14:textId="77777777" w:rsidR="00126D36" w:rsidRPr="005E53AD" w:rsidRDefault="00126D36" w:rsidP="001844AC">
      <w:pPr>
        <w:numPr>
          <w:ilvl w:val="0"/>
          <w:numId w:val="15"/>
        </w:numPr>
        <w:spacing w:line="360" w:lineRule="auto"/>
        <w:jc w:val="both"/>
        <w:rPr>
          <w:rFonts w:ascii="Cambria" w:hAnsi="Cambria"/>
        </w:rPr>
      </w:pPr>
      <w:r w:rsidRPr="005E53AD">
        <w:rPr>
          <w:rFonts w:ascii="Cambria" w:hAnsi="Cambria"/>
        </w:rPr>
        <w:t>U</w:t>
      </w:r>
      <w:r w:rsidR="001F5F61" w:rsidRPr="005E53AD">
        <w:rPr>
          <w:rFonts w:ascii="Cambria" w:hAnsi="Cambria"/>
        </w:rPr>
        <w:t xml:space="preserve">trwalenie w pamięci postaw </w:t>
      </w:r>
      <w:r w:rsidR="00090A8B" w:rsidRPr="005E53AD">
        <w:rPr>
          <w:rFonts w:ascii="Cambria" w:hAnsi="Cambria"/>
        </w:rPr>
        <w:t xml:space="preserve">i czynów </w:t>
      </w:r>
      <w:r w:rsidRPr="005E53AD">
        <w:rPr>
          <w:rFonts w:ascii="Cambria" w:hAnsi="Cambria"/>
        </w:rPr>
        <w:t>Polaków</w:t>
      </w:r>
      <w:r w:rsidR="00090A8B" w:rsidRPr="005E53AD">
        <w:rPr>
          <w:rFonts w:ascii="Cambria" w:hAnsi="Cambria"/>
        </w:rPr>
        <w:t xml:space="preserve"> zasługujących na uznanie</w:t>
      </w:r>
      <w:r w:rsidRPr="005E53AD">
        <w:rPr>
          <w:rFonts w:ascii="Cambria" w:hAnsi="Cambria"/>
        </w:rPr>
        <w:t>.</w:t>
      </w:r>
    </w:p>
    <w:p w14:paraId="2C406295" w14:textId="77777777" w:rsidR="0077235D" w:rsidRPr="005E53AD" w:rsidRDefault="00126D36" w:rsidP="001844AC">
      <w:pPr>
        <w:numPr>
          <w:ilvl w:val="0"/>
          <w:numId w:val="15"/>
        </w:numPr>
        <w:spacing w:line="360" w:lineRule="auto"/>
        <w:jc w:val="both"/>
        <w:rPr>
          <w:rFonts w:ascii="Cambria" w:hAnsi="Cambria"/>
        </w:rPr>
      </w:pPr>
      <w:r w:rsidRPr="005E53AD">
        <w:rPr>
          <w:rFonts w:ascii="Cambria" w:hAnsi="Cambria"/>
        </w:rPr>
        <w:t>Kształtowanie umiejętności opowiadania o dziejach h</w:t>
      </w:r>
      <w:r w:rsidR="00BF11E1" w:rsidRPr="005E53AD">
        <w:rPr>
          <w:rFonts w:ascii="Cambria" w:hAnsi="Cambria"/>
        </w:rPr>
        <w:t>istorycznych poprzez współczesne</w:t>
      </w:r>
      <w:r w:rsidRPr="005E53AD">
        <w:rPr>
          <w:rFonts w:ascii="Cambria" w:hAnsi="Cambria"/>
        </w:rPr>
        <w:t xml:space="preserve"> środki artystycznego wyrazu</w:t>
      </w:r>
      <w:r w:rsidR="00297F1B" w:rsidRPr="005E53AD">
        <w:rPr>
          <w:rFonts w:ascii="Cambria" w:hAnsi="Cambria"/>
        </w:rPr>
        <w:t>, do których należy komiks</w:t>
      </w:r>
      <w:r w:rsidRPr="005E53AD">
        <w:rPr>
          <w:rFonts w:ascii="Cambria" w:hAnsi="Cambria"/>
        </w:rPr>
        <w:t>.</w:t>
      </w:r>
    </w:p>
    <w:p w14:paraId="3D12C306" w14:textId="77777777" w:rsidR="003B68D6" w:rsidRPr="005E53AD" w:rsidRDefault="003B68D6" w:rsidP="001844AC">
      <w:pPr>
        <w:numPr>
          <w:ilvl w:val="0"/>
          <w:numId w:val="15"/>
        </w:numPr>
        <w:spacing w:line="360" w:lineRule="auto"/>
        <w:jc w:val="both"/>
        <w:rPr>
          <w:rFonts w:ascii="Cambria" w:hAnsi="Cambria"/>
        </w:rPr>
      </w:pPr>
      <w:r w:rsidRPr="005E53AD">
        <w:rPr>
          <w:rFonts w:ascii="Cambria" w:hAnsi="Cambria"/>
        </w:rPr>
        <w:t>Kształtowanie umiejętności wykorzystania narzędzi TIK.</w:t>
      </w:r>
    </w:p>
    <w:p w14:paraId="13D08F4E" w14:textId="77777777" w:rsidR="0077235D" w:rsidRPr="005E53AD" w:rsidRDefault="00A26316" w:rsidP="009D0D11">
      <w:pPr>
        <w:numPr>
          <w:ilvl w:val="0"/>
          <w:numId w:val="1"/>
        </w:numPr>
        <w:spacing w:line="360" w:lineRule="auto"/>
        <w:ind w:left="57"/>
        <w:jc w:val="both"/>
        <w:rPr>
          <w:rFonts w:ascii="Cambria" w:hAnsi="Cambria"/>
        </w:rPr>
      </w:pPr>
      <w:r w:rsidRPr="005E53AD">
        <w:rPr>
          <w:rFonts w:ascii="Cambria" w:hAnsi="Cambria"/>
        </w:rPr>
        <w:t>Do konkursu można zgłaszać wyłącznie prace dotychczas niepublikowane i nie</w:t>
      </w:r>
      <w:r w:rsidR="00592CBD" w:rsidRPr="005E53AD">
        <w:rPr>
          <w:rFonts w:ascii="Cambria" w:hAnsi="Cambria"/>
        </w:rPr>
        <w:t xml:space="preserve"> </w:t>
      </w:r>
      <w:r w:rsidRPr="005E53AD">
        <w:rPr>
          <w:rFonts w:ascii="Cambria" w:hAnsi="Cambria"/>
        </w:rPr>
        <w:t>zgłoszone do innych konkursów.</w:t>
      </w:r>
      <w:r w:rsidR="004D0269" w:rsidRPr="005E53AD">
        <w:rPr>
          <w:rFonts w:ascii="Cambria" w:hAnsi="Cambria"/>
        </w:rPr>
        <w:t xml:space="preserve"> </w:t>
      </w:r>
    </w:p>
    <w:p w14:paraId="431659CF" w14:textId="77777777" w:rsidR="00AF0E87" w:rsidRPr="005E53AD" w:rsidRDefault="00224C40" w:rsidP="009D0D11">
      <w:pPr>
        <w:numPr>
          <w:ilvl w:val="0"/>
          <w:numId w:val="1"/>
        </w:numPr>
        <w:spacing w:line="360" w:lineRule="auto"/>
        <w:ind w:left="57"/>
        <w:jc w:val="both"/>
        <w:rPr>
          <w:rFonts w:ascii="Cambria" w:hAnsi="Cambria"/>
        </w:rPr>
      </w:pPr>
      <w:r w:rsidRPr="005E53AD">
        <w:rPr>
          <w:rStyle w:val="Pogrubienie"/>
          <w:rFonts w:ascii="Cambria" w:hAnsi="Cambria"/>
          <w:b w:val="0"/>
          <w:bCs w:val="0"/>
        </w:rPr>
        <w:t xml:space="preserve">Patronem </w:t>
      </w:r>
      <w:r w:rsidR="001F22F0" w:rsidRPr="005E53AD">
        <w:rPr>
          <w:rStyle w:val="Pogrubienie"/>
          <w:rFonts w:ascii="Cambria" w:hAnsi="Cambria"/>
          <w:b w:val="0"/>
          <w:bCs w:val="0"/>
        </w:rPr>
        <w:t xml:space="preserve">honorowym </w:t>
      </w:r>
      <w:r w:rsidR="00126D36" w:rsidRPr="005E53AD">
        <w:rPr>
          <w:rStyle w:val="Pogrubienie"/>
          <w:rFonts w:ascii="Cambria" w:hAnsi="Cambria"/>
          <w:b w:val="0"/>
          <w:bCs w:val="0"/>
        </w:rPr>
        <w:t>konkursu</w:t>
      </w:r>
      <w:r w:rsidRPr="005E53AD">
        <w:rPr>
          <w:rStyle w:val="Pogrubienie"/>
          <w:rFonts w:ascii="Cambria" w:hAnsi="Cambria"/>
          <w:b w:val="0"/>
          <w:bCs w:val="0"/>
        </w:rPr>
        <w:t xml:space="preserve"> jest</w:t>
      </w:r>
      <w:r w:rsidR="00AF0E87" w:rsidRPr="005E53AD">
        <w:rPr>
          <w:rStyle w:val="Pogrubienie"/>
          <w:rFonts w:ascii="Cambria" w:hAnsi="Cambria"/>
          <w:b w:val="0"/>
          <w:bCs w:val="0"/>
        </w:rPr>
        <w:t xml:space="preserve"> </w:t>
      </w:r>
      <w:r w:rsidR="00E37D91" w:rsidRPr="005E53AD">
        <w:rPr>
          <w:rFonts w:ascii="Cambria" w:hAnsi="Cambria"/>
        </w:rPr>
        <w:t>Minister</w:t>
      </w:r>
      <w:r w:rsidR="00AF0E87" w:rsidRPr="005E53AD">
        <w:rPr>
          <w:rFonts w:ascii="Cambria" w:hAnsi="Cambria"/>
        </w:rPr>
        <w:t xml:space="preserve"> Edukacji Narodowej</w:t>
      </w:r>
      <w:r w:rsidR="00E232A2" w:rsidRPr="005E53AD">
        <w:rPr>
          <w:rFonts w:ascii="Cambria" w:hAnsi="Cambria"/>
        </w:rPr>
        <w:t>.</w:t>
      </w:r>
    </w:p>
    <w:p w14:paraId="4B803610" w14:textId="77777777" w:rsidR="00224C40" w:rsidRPr="005E53AD" w:rsidRDefault="00224C40" w:rsidP="009D0D11">
      <w:pPr>
        <w:numPr>
          <w:ilvl w:val="0"/>
          <w:numId w:val="1"/>
        </w:numPr>
        <w:spacing w:line="360" w:lineRule="auto"/>
        <w:ind w:left="57"/>
        <w:jc w:val="both"/>
        <w:rPr>
          <w:rFonts w:ascii="Cambria" w:hAnsi="Cambria"/>
        </w:rPr>
      </w:pPr>
      <w:r w:rsidRPr="005E53AD">
        <w:rPr>
          <w:rStyle w:val="Pogrubienie"/>
          <w:rFonts w:ascii="Cambria" w:hAnsi="Cambria"/>
          <w:b w:val="0"/>
          <w:bCs w:val="0"/>
        </w:rPr>
        <w:t xml:space="preserve">Partnerami </w:t>
      </w:r>
      <w:r w:rsidR="00AF0E87" w:rsidRPr="005E53AD">
        <w:rPr>
          <w:rStyle w:val="Pogrubienie"/>
          <w:rFonts w:ascii="Cambria" w:hAnsi="Cambria"/>
          <w:b w:val="0"/>
          <w:bCs w:val="0"/>
        </w:rPr>
        <w:t>organizatora konkursu są</w:t>
      </w:r>
      <w:r w:rsidR="00AF0E87" w:rsidRPr="005E53AD">
        <w:rPr>
          <w:rStyle w:val="Pogrubienie"/>
          <w:rFonts w:ascii="Cambria" w:hAnsi="Cambria"/>
        </w:rPr>
        <w:t>:</w:t>
      </w:r>
    </w:p>
    <w:p w14:paraId="10A6D1D1" w14:textId="77777777" w:rsidR="00454101" w:rsidRPr="005E53AD" w:rsidRDefault="00454101" w:rsidP="009E0C88">
      <w:pPr>
        <w:numPr>
          <w:ilvl w:val="1"/>
          <w:numId w:val="1"/>
        </w:numPr>
        <w:tabs>
          <w:tab w:val="clear" w:pos="1440"/>
        </w:tabs>
        <w:spacing w:line="360" w:lineRule="auto"/>
        <w:ind w:left="426" w:hanging="426"/>
        <w:jc w:val="both"/>
        <w:rPr>
          <w:rFonts w:ascii="Cambria" w:hAnsi="Cambria"/>
        </w:rPr>
      </w:pPr>
      <w:r w:rsidRPr="005E53AD">
        <w:rPr>
          <w:rFonts w:ascii="Cambria" w:hAnsi="Cambria"/>
        </w:rPr>
        <w:t>Muzeum Historii Polski</w:t>
      </w:r>
    </w:p>
    <w:p w14:paraId="6ACBF5C5" w14:textId="77777777" w:rsidR="00272405" w:rsidRPr="005E53AD" w:rsidRDefault="00114B7B" w:rsidP="009E0C88">
      <w:pPr>
        <w:numPr>
          <w:ilvl w:val="1"/>
          <w:numId w:val="1"/>
        </w:numPr>
        <w:tabs>
          <w:tab w:val="clear" w:pos="1440"/>
        </w:tabs>
        <w:spacing w:line="360" w:lineRule="auto"/>
        <w:ind w:left="426" w:hanging="426"/>
        <w:jc w:val="both"/>
        <w:rPr>
          <w:rFonts w:ascii="Cambria" w:hAnsi="Cambria"/>
        </w:rPr>
      </w:pPr>
      <w:r w:rsidRPr="005E53AD">
        <w:rPr>
          <w:rFonts w:ascii="Cambria" w:hAnsi="Cambria"/>
        </w:rPr>
        <w:lastRenderedPageBreak/>
        <w:t>Narodowe Centrum Kultury</w:t>
      </w:r>
      <w:r w:rsidR="00272405" w:rsidRPr="005E53AD">
        <w:rPr>
          <w:rFonts w:ascii="Cambria" w:hAnsi="Cambria"/>
        </w:rPr>
        <w:t xml:space="preserve"> </w:t>
      </w:r>
    </w:p>
    <w:p w14:paraId="2DA08546" w14:textId="77777777" w:rsidR="00C62EDC" w:rsidRPr="005E53AD" w:rsidRDefault="00272405" w:rsidP="009E0C88">
      <w:pPr>
        <w:numPr>
          <w:ilvl w:val="1"/>
          <w:numId w:val="1"/>
        </w:numPr>
        <w:tabs>
          <w:tab w:val="clear" w:pos="1440"/>
        </w:tabs>
        <w:spacing w:line="360" w:lineRule="auto"/>
        <w:ind w:left="426" w:hanging="426"/>
        <w:jc w:val="both"/>
        <w:rPr>
          <w:rFonts w:ascii="Cambria" w:hAnsi="Cambria"/>
        </w:rPr>
      </w:pPr>
      <w:r w:rsidRPr="005E53AD">
        <w:rPr>
          <w:rFonts w:ascii="Cambria" w:hAnsi="Cambria"/>
        </w:rPr>
        <w:t>Wydawnictwo</w:t>
      </w:r>
      <w:r w:rsidRPr="005E53AD">
        <w:rPr>
          <w:rFonts w:ascii="Cambria" w:hAnsi="Cambria"/>
          <w:i/>
          <w:iCs/>
        </w:rPr>
        <w:t xml:space="preserve"> </w:t>
      </w:r>
      <w:r w:rsidRPr="005E53AD">
        <w:rPr>
          <w:rFonts w:ascii="Cambria" w:hAnsi="Cambria"/>
        </w:rPr>
        <w:t xml:space="preserve">EGMONT </w:t>
      </w:r>
      <w:r w:rsidR="002A750C" w:rsidRPr="005E53AD">
        <w:rPr>
          <w:rFonts w:ascii="Cambria" w:hAnsi="Cambria"/>
        </w:rPr>
        <w:t>Polska</w:t>
      </w:r>
    </w:p>
    <w:p w14:paraId="022587E7" w14:textId="77777777" w:rsidR="00272405" w:rsidRPr="005E53AD" w:rsidRDefault="00C62EDC" w:rsidP="009E0C88">
      <w:pPr>
        <w:numPr>
          <w:ilvl w:val="1"/>
          <w:numId w:val="1"/>
        </w:numPr>
        <w:tabs>
          <w:tab w:val="clear" w:pos="1440"/>
        </w:tabs>
        <w:spacing w:line="360" w:lineRule="auto"/>
        <w:ind w:left="426" w:hanging="426"/>
        <w:jc w:val="both"/>
        <w:rPr>
          <w:rFonts w:ascii="Cambria" w:hAnsi="Cambria"/>
        </w:rPr>
      </w:pPr>
      <w:r w:rsidRPr="005E53AD">
        <w:rPr>
          <w:rFonts w:ascii="Cambria" w:hAnsi="Cambria"/>
        </w:rPr>
        <w:t>Wydawnictwo Nowa Era Sp. z o.o.</w:t>
      </w:r>
      <w:r w:rsidR="002A750C" w:rsidRPr="005E53AD">
        <w:rPr>
          <w:rFonts w:ascii="Cambria" w:hAnsi="Cambria"/>
        </w:rPr>
        <w:t xml:space="preserve"> </w:t>
      </w:r>
    </w:p>
    <w:p w14:paraId="74DB689B" w14:textId="77777777" w:rsidR="00114B7B" w:rsidRPr="005E53AD" w:rsidRDefault="00272405" w:rsidP="009E0C88">
      <w:pPr>
        <w:numPr>
          <w:ilvl w:val="1"/>
          <w:numId w:val="1"/>
        </w:numPr>
        <w:tabs>
          <w:tab w:val="clear" w:pos="1440"/>
        </w:tabs>
        <w:spacing w:line="360" w:lineRule="auto"/>
        <w:ind w:left="426" w:hanging="426"/>
        <w:jc w:val="both"/>
        <w:rPr>
          <w:rFonts w:ascii="Cambria" w:hAnsi="Cambria"/>
        </w:rPr>
      </w:pPr>
      <w:r w:rsidRPr="005E53AD">
        <w:rPr>
          <w:rFonts w:ascii="Cambria" w:hAnsi="Cambria"/>
        </w:rPr>
        <w:t>Wydaw</w:t>
      </w:r>
      <w:r w:rsidR="00EE0ABE" w:rsidRPr="005E53AD">
        <w:rPr>
          <w:rFonts w:ascii="Cambria" w:hAnsi="Cambria"/>
        </w:rPr>
        <w:t>nictwo Prószyński i S</w:t>
      </w:r>
      <w:r w:rsidRPr="005E53AD">
        <w:rPr>
          <w:rFonts w:ascii="Cambria" w:hAnsi="Cambria"/>
        </w:rPr>
        <w:t>-ka</w:t>
      </w:r>
    </w:p>
    <w:p w14:paraId="2048EB4A" w14:textId="77777777" w:rsidR="000A1ED5" w:rsidRPr="005E53AD" w:rsidRDefault="009E0C88" w:rsidP="009E0C88">
      <w:pPr>
        <w:numPr>
          <w:ilvl w:val="1"/>
          <w:numId w:val="1"/>
        </w:numPr>
        <w:tabs>
          <w:tab w:val="clear" w:pos="1440"/>
          <w:tab w:val="left" w:pos="284"/>
        </w:tabs>
        <w:spacing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0A1ED5" w:rsidRPr="005E53AD">
        <w:rPr>
          <w:rFonts w:ascii="Cambria" w:hAnsi="Cambria"/>
        </w:rPr>
        <w:t xml:space="preserve">Wydawnictwo ZIN </w:t>
      </w:r>
      <w:proofErr w:type="spellStart"/>
      <w:r w:rsidR="000A1ED5" w:rsidRPr="005E53AD">
        <w:rPr>
          <w:rFonts w:ascii="Cambria" w:hAnsi="Cambria"/>
        </w:rPr>
        <w:t>ZIN</w:t>
      </w:r>
      <w:proofErr w:type="spellEnd"/>
      <w:r w:rsidR="000A1ED5" w:rsidRPr="005E53AD">
        <w:rPr>
          <w:rFonts w:ascii="Cambria" w:hAnsi="Cambria"/>
        </w:rPr>
        <w:t xml:space="preserve"> PRESS</w:t>
      </w:r>
    </w:p>
    <w:p w14:paraId="28772C5C" w14:textId="77777777" w:rsidR="00755550" w:rsidRPr="005E53AD" w:rsidRDefault="00755550" w:rsidP="009E0C88">
      <w:pPr>
        <w:numPr>
          <w:ilvl w:val="1"/>
          <w:numId w:val="1"/>
        </w:numPr>
        <w:tabs>
          <w:tab w:val="clear" w:pos="1440"/>
        </w:tabs>
        <w:spacing w:line="360" w:lineRule="auto"/>
        <w:ind w:left="426" w:hanging="426"/>
        <w:jc w:val="both"/>
        <w:rPr>
          <w:rFonts w:ascii="Cambria" w:hAnsi="Cambria"/>
        </w:rPr>
      </w:pPr>
      <w:r w:rsidRPr="005E53AD">
        <w:rPr>
          <w:rFonts w:ascii="Cambria" w:hAnsi="Cambria"/>
        </w:rPr>
        <w:t>Wojskowe Centrum Edukacji Obywatelskiej</w:t>
      </w:r>
    </w:p>
    <w:p w14:paraId="7EED7AEB" w14:textId="77777777" w:rsidR="00126D36" w:rsidRPr="005E53AD" w:rsidRDefault="00700FEB" w:rsidP="009D0D11">
      <w:pPr>
        <w:numPr>
          <w:ilvl w:val="0"/>
          <w:numId w:val="1"/>
        </w:numPr>
        <w:spacing w:line="360" w:lineRule="auto"/>
        <w:ind w:left="57"/>
        <w:jc w:val="both"/>
        <w:rPr>
          <w:rFonts w:ascii="Cambria" w:hAnsi="Cambria"/>
          <w:b/>
          <w:bCs/>
        </w:rPr>
      </w:pPr>
      <w:r w:rsidRPr="005E53AD">
        <w:rPr>
          <w:rStyle w:val="Pogrubienie"/>
          <w:rFonts w:ascii="Cambria" w:hAnsi="Cambria"/>
          <w:b w:val="0"/>
          <w:bCs w:val="0"/>
        </w:rPr>
        <w:t>Prace oceniane będą w trzech grupach wiekowych:</w:t>
      </w:r>
    </w:p>
    <w:p w14:paraId="77917DBB" w14:textId="77777777" w:rsidR="00126D36" w:rsidRPr="005E53AD" w:rsidRDefault="00A90F0F" w:rsidP="009E0C88">
      <w:pPr>
        <w:numPr>
          <w:ilvl w:val="0"/>
          <w:numId w:val="13"/>
        </w:numPr>
        <w:spacing w:line="360" w:lineRule="auto"/>
        <w:ind w:hanging="417"/>
        <w:jc w:val="both"/>
        <w:rPr>
          <w:rFonts w:ascii="Cambria" w:hAnsi="Cambria"/>
        </w:rPr>
      </w:pPr>
      <w:r>
        <w:rPr>
          <w:rFonts w:ascii="Cambria" w:hAnsi="Cambria"/>
        </w:rPr>
        <w:t>11</w:t>
      </w:r>
      <w:r w:rsidR="001820F4">
        <w:rPr>
          <w:rFonts w:ascii="Cambria" w:hAnsi="Cambria"/>
        </w:rPr>
        <w:t>-13 lat</w:t>
      </w:r>
    </w:p>
    <w:p w14:paraId="23917296" w14:textId="77777777" w:rsidR="004D0269" w:rsidRPr="005E53AD" w:rsidRDefault="001820F4" w:rsidP="009E0C88">
      <w:pPr>
        <w:numPr>
          <w:ilvl w:val="0"/>
          <w:numId w:val="13"/>
        </w:numPr>
        <w:spacing w:line="360" w:lineRule="auto"/>
        <w:ind w:hanging="417"/>
        <w:jc w:val="both"/>
        <w:rPr>
          <w:rFonts w:ascii="Cambria" w:hAnsi="Cambria"/>
        </w:rPr>
      </w:pPr>
      <w:r>
        <w:rPr>
          <w:rFonts w:ascii="Cambria" w:hAnsi="Cambria"/>
        </w:rPr>
        <w:t>14-16 lat</w:t>
      </w:r>
    </w:p>
    <w:p w14:paraId="1DE59D84" w14:textId="77777777" w:rsidR="00126D36" w:rsidRPr="005E53AD" w:rsidRDefault="001820F4" w:rsidP="009E0C88">
      <w:pPr>
        <w:numPr>
          <w:ilvl w:val="0"/>
          <w:numId w:val="13"/>
        </w:numPr>
        <w:spacing w:line="360" w:lineRule="auto"/>
        <w:ind w:hanging="417"/>
        <w:jc w:val="both"/>
        <w:rPr>
          <w:rFonts w:ascii="Cambria" w:hAnsi="Cambria"/>
        </w:rPr>
      </w:pPr>
      <w:r>
        <w:rPr>
          <w:rFonts w:ascii="Cambria" w:hAnsi="Cambria"/>
        </w:rPr>
        <w:t>17-19 lat</w:t>
      </w:r>
    </w:p>
    <w:p w14:paraId="0CD88D33" w14:textId="56D52853" w:rsidR="00686793" w:rsidRPr="003B223A" w:rsidRDefault="003B223A" w:rsidP="00F70502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</w:t>
      </w:r>
      <w:r w:rsidR="00622B69">
        <w:rPr>
          <w:rFonts w:ascii="Cambria" w:hAnsi="Cambria"/>
        </w:rPr>
        <w:t>P</w:t>
      </w:r>
      <w:r w:rsidR="0067708A" w:rsidRPr="003B223A">
        <w:rPr>
          <w:rFonts w:ascii="Cambria" w:hAnsi="Cambria"/>
        </w:rPr>
        <w:t>rac</w:t>
      </w:r>
      <w:r w:rsidR="00622B69">
        <w:rPr>
          <w:rFonts w:ascii="Cambria" w:hAnsi="Cambria"/>
        </w:rPr>
        <w:t>e konkursowe należy</w:t>
      </w:r>
      <w:r w:rsidR="0067708A" w:rsidRPr="003B223A">
        <w:rPr>
          <w:rFonts w:ascii="Cambria" w:hAnsi="Cambria"/>
        </w:rPr>
        <w:t xml:space="preserve"> </w:t>
      </w:r>
      <w:r w:rsidR="00622B69">
        <w:rPr>
          <w:rFonts w:ascii="Cambria" w:hAnsi="Cambria"/>
        </w:rPr>
        <w:t xml:space="preserve">wysłać </w:t>
      </w:r>
      <w:r w:rsidR="00686793" w:rsidRPr="00CE3FD7">
        <w:rPr>
          <w:rFonts w:ascii="Cambria" w:hAnsi="Cambria"/>
          <w:b/>
          <w:u w:val="single"/>
        </w:rPr>
        <w:t>pocztą</w:t>
      </w:r>
      <w:r w:rsidR="00622B69">
        <w:rPr>
          <w:rFonts w:ascii="Cambria" w:hAnsi="Cambria"/>
        </w:rPr>
        <w:t xml:space="preserve"> w terminie do </w:t>
      </w:r>
      <w:r w:rsidR="00040AC1">
        <w:rPr>
          <w:rFonts w:ascii="Cambria" w:hAnsi="Cambria"/>
          <w:b/>
        </w:rPr>
        <w:t>17 kwietnia</w:t>
      </w:r>
      <w:r w:rsidR="00F70502" w:rsidRPr="00F70502">
        <w:rPr>
          <w:rFonts w:ascii="Cambria" w:hAnsi="Cambria"/>
          <w:b/>
        </w:rPr>
        <w:t xml:space="preserve"> 20</w:t>
      </w:r>
      <w:r w:rsidR="00B17977">
        <w:rPr>
          <w:rFonts w:ascii="Cambria" w:hAnsi="Cambria"/>
          <w:b/>
        </w:rPr>
        <w:t>20</w:t>
      </w:r>
      <w:r w:rsidR="00F70502" w:rsidRPr="00F70502">
        <w:rPr>
          <w:rFonts w:ascii="Cambria" w:hAnsi="Cambria"/>
          <w:b/>
        </w:rPr>
        <w:t xml:space="preserve"> r.</w:t>
      </w:r>
      <w:r w:rsidR="00F70502" w:rsidRPr="00F70502">
        <w:rPr>
          <w:rFonts w:ascii="Cambria" w:hAnsi="Cambria"/>
        </w:rPr>
        <w:t xml:space="preserve"> </w:t>
      </w:r>
      <w:r w:rsidR="00686793" w:rsidRPr="003B223A">
        <w:rPr>
          <w:rFonts w:ascii="Cambria" w:hAnsi="Cambria"/>
        </w:rPr>
        <w:t xml:space="preserve">na adres: Biuro Edukacji Narodowej IPN, ul. Wołoska 7, 02- 675 Warszawa z dopiskiem </w:t>
      </w:r>
      <w:r w:rsidR="00686793" w:rsidRPr="003B223A">
        <w:rPr>
          <w:rFonts w:ascii="Cambria" w:hAnsi="Cambria"/>
          <w:i/>
        </w:rPr>
        <w:t>„Komiks”</w:t>
      </w:r>
      <w:r w:rsidR="003728EE">
        <w:rPr>
          <w:rFonts w:ascii="Cambria" w:hAnsi="Cambria"/>
          <w:i/>
        </w:rPr>
        <w:t xml:space="preserve"> </w:t>
      </w:r>
      <w:r w:rsidR="003728EE" w:rsidRPr="003728EE">
        <w:rPr>
          <w:rFonts w:ascii="Cambria" w:hAnsi="Cambria"/>
        </w:rPr>
        <w:t>(decyduje data stempla pocztowego)</w:t>
      </w:r>
      <w:r w:rsidR="00F70502">
        <w:rPr>
          <w:rFonts w:ascii="Cambria" w:hAnsi="Cambria"/>
          <w:i/>
        </w:rPr>
        <w:t xml:space="preserve">. </w:t>
      </w:r>
      <w:r w:rsidR="00F70502" w:rsidRPr="00CE3FD7">
        <w:rPr>
          <w:rFonts w:ascii="Cambria" w:hAnsi="Cambria"/>
          <w:u w:val="single"/>
        </w:rPr>
        <w:t>Obowiązkowo</w:t>
      </w:r>
      <w:r w:rsidR="00F70502">
        <w:rPr>
          <w:rFonts w:ascii="Cambria" w:hAnsi="Cambria"/>
        </w:rPr>
        <w:t xml:space="preserve"> należy dołączyć</w:t>
      </w:r>
      <w:r w:rsidR="00686793" w:rsidRPr="003B223A">
        <w:rPr>
          <w:rFonts w:ascii="Cambria" w:hAnsi="Cambria" w:cs="Arial"/>
          <w:color w:val="000000"/>
        </w:rPr>
        <w:t>:</w:t>
      </w:r>
    </w:p>
    <w:p w14:paraId="6AAD9280" w14:textId="77777777" w:rsidR="00686793" w:rsidRDefault="00686793" w:rsidP="00622B69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="Cambria" w:hAnsi="Cambria" w:cs="Arial"/>
          <w:color w:val="000000"/>
        </w:rPr>
      </w:pPr>
      <w:r w:rsidRPr="00686793">
        <w:rPr>
          <w:rFonts w:ascii="Cambria" w:hAnsi="Cambria" w:cs="Arial"/>
          <w:color w:val="000000"/>
        </w:rPr>
        <w:t>wypełnion</w:t>
      </w:r>
      <w:r>
        <w:rPr>
          <w:rFonts w:ascii="Cambria" w:hAnsi="Cambria" w:cs="Arial"/>
          <w:color w:val="000000"/>
        </w:rPr>
        <w:t>y</w:t>
      </w:r>
      <w:r w:rsidRPr="00686793">
        <w:rPr>
          <w:rFonts w:ascii="Cambria" w:hAnsi="Cambria" w:cs="Arial"/>
          <w:color w:val="000000"/>
        </w:rPr>
        <w:t xml:space="preserve"> formularz zgłoszeniow</w:t>
      </w:r>
      <w:r>
        <w:rPr>
          <w:rFonts w:ascii="Cambria" w:hAnsi="Cambria" w:cs="Arial"/>
          <w:color w:val="000000"/>
        </w:rPr>
        <w:t xml:space="preserve">y </w:t>
      </w:r>
      <w:r w:rsidRPr="00686793">
        <w:rPr>
          <w:rFonts w:ascii="Cambria" w:hAnsi="Cambria" w:cs="Arial"/>
          <w:color w:val="000000"/>
        </w:rPr>
        <w:t xml:space="preserve">wg wzoru stanowiącego </w:t>
      </w:r>
      <w:r w:rsidRPr="00C55E11">
        <w:rPr>
          <w:rFonts w:ascii="Cambria" w:hAnsi="Cambria" w:cs="Arial"/>
          <w:color w:val="000000"/>
        </w:rPr>
        <w:t xml:space="preserve">załącznik nr 1 </w:t>
      </w:r>
    </w:p>
    <w:p w14:paraId="1FDA2273" w14:textId="59E823D9" w:rsidR="00686793" w:rsidRPr="00BA18D8" w:rsidRDefault="0067708A" w:rsidP="00622B69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="Cambria" w:hAnsi="Cambria"/>
        </w:rPr>
      </w:pPr>
      <w:proofErr w:type="gramStart"/>
      <w:r w:rsidRPr="009D23B5">
        <w:rPr>
          <w:rFonts w:ascii="Cambria" w:hAnsi="Cambria" w:cs="Arial"/>
          <w:color w:val="000000"/>
        </w:rPr>
        <w:t>podpisan</w:t>
      </w:r>
      <w:r w:rsidR="00F70502" w:rsidRPr="009D23B5">
        <w:rPr>
          <w:rFonts w:ascii="Cambria" w:hAnsi="Cambria" w:cs="Arial"/>
          <w:color w:val="000000"/>
        </w:rPr>
        <w:t>e</w:t>
      </w:r>
      <w:r w:rsidR="009D23B5">
        <w:rPr>
          <w:rFonts w:ascii="Cambria" w:hAnsi="Cambria" w:cs="Arial"/>
          <w:color w:val="000000"/>
        </w:rPr>
        <w:t xml:space="preserve"> </w:t>
      </w:r>
      <w:r w:rsidR="00C55E11">
        <w:rPr>
          <w:rFonts w:ascii="Cambria" w:hAnsi="Cambria" w:cs="Arial"/>
          <w:color w:val="000000"/>
        </w:rPr>
        <w:t xml:space="preserve"> oświadczenia</w:t>
      </w:r>
      <w:proofErr w:type="gramEnd"/>
      <w:r w:rsidRPr="009D23B5">
        <w:rPr>
          <w:rFonts w:ascii="Cambria" w:hAnsi="Cambria" w:cs="Arial"/>
          <w:color w:val="000000"/>
        </w:rPr>
        <w:t xml:space="preserve"> </w:t>
      </w:r>
      <w:bookmarkStart w:id="0" w:name="_GoBack"/>
      <w:bookmarkEnd w:id="0"/>
      <w:r w:rsidRPr="009D23B5">
        <w:rPr>
          <w:rFonts w:ascii="Cambria" w:hAnsi="Cambria" w:cs="Arial"/>
          <w:color w:val="000000"/>
        </w:rPr>
        <w:t xml:space="preserve">według wzoru stanowiącego </w:t>
      </w:r>
      <w:r w:rsidRPr="00C55E11">
        <w:rPr>
          <w:rFonts w:ascii="Cambria" w:hAnsi="Cambria" w:cs="Arial"/>
          <w:iCs/>
          <w:color w:val="000000"/>
        </w:rPr>
        <w:t>załącznik nr 2</w:t>
      </w:r>
      <w:r w:rsidR="00C55E11">
        <w:rPr>
          <w:rFonts w:ascii="Cambria" w:hAnsi="Cambria" w:cs="Arial"/>
          <w:i/>
          <w:iCs/>
          <w:color w:val="000000"/>
        </w:rPr>
        <w:t xml:space="preserve"> </w:t>
      </w:r>
      <w:r w:rsidR="009D23B5">
        <w:rPr>
          <w:rFonts w:ascii="Cambria" w:hAnsi="Cambria" w:cs="Arial"/>
          <w:i/>
          <w:iCs/>
          <w:color w:val="000000"/>
        </w:rPr>
        <w:t xml:space="preserve">(w przypadku gdy autorem </w:t>
      </w:r>
      <w:r w:rsidR="00C55E11">
        <w:rPr>
          <w:rFonts w:ascii="Cambria" w:hAnsi="Cambria" w:cs="Arial"/>
          <w:i/>
          <w:iCs/>
          <w:color w:val="000000"/>
        </w:rPr>
        <w:t xml:space="preserve">pracy </w:t>
      </w:r>
      <w:r w:rsidR="009D23B5">
        <w:rPr>
          <w:rFonts w:ascii="Cambria" w:hAnsi="Cambria" w:cs="Arial"/>
          <w:i/>
          <w:iCs/>
          <w:color w:val="000000"/>
        </w:rPr>
        <w:t>jest niepełnoletnie dziecko</w:t>
      </w:r>
      <w:r w:rsidR="00C55E11">
        <w:rPr>
          <w:rFonts w:ascii="Cambria" w:hAnsi="Cambria" w:cs="Arial"/>
          <w:i/>
          <w:iCs/>
          <w:color w:val="000000"/>
        </w:rPr>
        <w:t xml:space="preserve">) </w:t>
      </w:r>
      <w:r w:rsidR="00C55E11" w:rsidRPr="00C55E11">
        <w:rPr>
          <w:rFonts w:ascii="Cambria" w:hAnsi="Cambria" w:cs="Arial"/>
          <w:iCs/>
          <w:color w:val="000000"/>
        </w:rPr>
        <w:t>lub oświadczenia</w:t>
      </w:r>
      <w:r w:rsidR="00C55E11">
        <w:rPr>
          <w:rFonts w:ascii="Cambria" w:hAnsi="Cambria" w:cs="Arial"/>
          <w:iCs/>
          <w:color w:val="000000"/>
        </w:rPr>
        <w:t xml:space="preserve"> według wzoru stanowiącego załącznik nr 3 (</w:t>
      </w:r>
      <w:r w:rsidR="00C55E11">
        <w:rPr>
          <w:rFonts w:ascii="Cambria" w:hAnsi="Cambria" w:cs="Arial"/>
          <w:i/>
          <w:iCs/>
          <w:color w:val="000000"/>
        </w:rPr>
        <w:t>w przypadku gdy autorem pracy jest osoba pełnoletnia).</w:t>
      </w:r>
    </w:p>
    <w:p w14:paraId="0E68697A" w14:textId="77777777" w:rsidR="00DE3980" w:rsidRPr="003B223A" w:rsidRDefault="00126D36" w:rsidP="00A6089D">
      <w:pPr>
        <w:numPr>
          <w:ilvl w:val="0"/>
          <w:numId w:val="1"/>
        </w:numPr>
        <w:spacing w:line="360" w:lineRule="auto"/>
        <w:ind w:left="57"/>
        <w:jc w:val="both"/>
        <w:rPr>
          <w:rFonts w:ascii="Cambria" w:hAnsi="Cambria" w:cs="Arial"/>
          <w:color w:val="000000"/>
        </w:rPr>
      </w:pPr>
      <w:r w:rsidRPr="005E53AD">
        <w:rPr>
          <w:rFonts w:ascii="Cambria" w:hAnsi="Cambria"/>
        </w:rPr>
        <w:t>Uczniowie m</w:t>
      </w:r>
      <w:r w:rsidR="00700FEB" w:rsidRPr="005E53AD">
        <w:rPr>
          <w:rFonts w:ascii="Cambria" w:hAnsi="Cambria"/>
        </w:rPr>
        <w:t>ogą wykonywać prace indywidualnie</w:t>
      </w:r>
      <w:r w:rsidRPr="005E53AD">
        <w:rPr>
          <w:rFonts w:ascii="Cambria" w:hAnsi="Cambria"/>
        </w:rPr>
        <w:t xml:space="preserve"> lub w </w:t>
      </w:r>
      <w:r w:rsidR="00700FEB" w:rsidRPr="005E53AD">
        <w:rPr>
          <w:rFonts w:ascii="Cambria" w:hAnsi="Cambria"/>
        </w:rPr>
        <w:t>zespołach</w:t>
      </w:r>
      <w:r w:rsidRPr="005E53AD">
        <w:rPr>
          <w:rFonts w:ascii="Cambria" w:hAnsi="Cambria"/>
        </w:rPr>
        <w:t xml:space="preserve"> (maksymalnie </w:t>
      </w:r>
      <w:r w:rsidRPr="00B83E30">
        <w:rPr>
          <w:rFonts w:ascii="Cambria" w:hAnsi="Cambria"/>
          <w:u w:val="single"/>
        </w:rPr>
        <w:t>trzyosobowych</w:t>
      </w:r>
      <w:r w:rsidRPr="005E53AD">
        <w:rPr>
          <w:rFonts w:ascii="Cambria" w:hAnsi="Cambria"/>
        </w:rPr>
        <w:t>)</w:t>
      </w:r>
      <w:r w:rsidR="00AE233F" w:rsidRPr="005E53AD">
        <w:rPr>
          <w:rFonts w:ascii="Cambria" w:hAnsi="Cambria"/>
        </w:rPr>
        <w:t>.</w:t>
      </w:r>
    </w:p>
    <w:p w14:paraId="56A31CAD" w14:textId="77777777" w:rsidR="003B223A" w:rsidRPr="005E53AD" w:rsidRDefault="003B223A" w:rsidP="00A6089D">
      <w:pPr>
        <w:numPr>
          <w:ilvl w:val="0"/>
          <w:numId w:val="1"/>
        </w:numPr>
        <w:spacing w:line="360" w:lineRule="auto"/>
        <w:ind w:left="57"/>
        <w:jc w:val="both"/>
        <w:rPr>
          <w:rFonts w:ascii="Cambria" w:hAnsi="Cambria" w:cs="Arial"/>
          <w:color w:val="000000"/>
        </w:rPr>
      </w:pPr>
      <w:r>
        <w:rPr>
          <w:rFonts w:ascii="Cambria" w:hAnsi="Cambria"/>
        </w:rPr>
        <w:t>Nie ma limitu prac zgłaszanych przez szkołę lub nauczyciela-opiekuna.</w:t>
      </w:r>
    </w:p>
    <w:p w14:paraId="4A8FEAE5" w14:textId="77777777" w:rsidR="00DE3980" w:rsidRPr="005E53AD" w:rsidRDefault="00E86538" w:rsidP="009D0D11">
      <w:pPr>
        <w:numPr>
          <w:ilvl w:val="0"/>
          <w:numId w:val="1"/>
        </w:numPr>
        <w:spacing w:line="360" w:lineRule="auto"/>
        <w:ind w:left="57" w:hanging="357"/>
        <w:jc w:val="both"/>
        <w:rPr>
          <w:rStyle w:val="Pogrubienie"/>
          <w:rFonts w:ascii="Cambria" w:hAnsi="Cambria"/>
          <w:b w:val="0"/>
          <w:bCs w:val="0"/>
        </w:rPr>
      </w:pPr>
      <w:r w:rsidRPr="005E53AD">
        <w:rPr>
          <w:rStyle w:val="Pogrubienie"/>
          <w:rFonts w:ascii="Cambria" w:hAnsi="Cambria"/>
          <w:b w:val="0"/>
          <w:bCs w:val="0"/>
        </w:rPr>
        <w:t>P</w:t>
      </w:r>
      <w:r w:rsidR="0022220F" w:rsidRPr="005E53AD">
        <w:rPr>
          <w:rStyle w:val="Pogrubienie"/>
          <w:rFonts w:ascii="Cambria" w:hAnsi="Cambria"/>
          <w:b w:val="0"/>
          <w:bCs w:val="0"/>
        </w:rPr>
        <w:t>race oceniane będą przez jury</w:t>
      </w:r>
      <w:r w:rsidRPr="005E53AD">
        <w:rPr>
          <w:rStyle w:val="Pogrubienie"/>
          <w:rFonts w:ascii="Cambria" w:hAnsi="Cambria"/>
          <w:b w:val="0"/>
          <w:bCs w:val="0"/>
        </w:rPr>
        <w:t xml:space="preserve">, w skład której wejdą </w:t>
      </w:r>
      <w:r w:rsidR="001C229A" w:rsidRPr="005E53AD">
        <w:rPr>
          <w:rStyle w:val="Pogrubienie"/>
          <w:rFonts w:ascii="Cambria" w:hAnsi="Cambria"/>
          <w:b w:val="0"/>
          <w:bCs w:val="0"/>
        </w:rPr>
        <w:t>wydawcy</w:t>
      </w:r>
      <w:r w:rsidR="00F65271">
        <w:rPr>
          <w:rStyle w:val="Pogrubienie"/>
          <w:rFonts w:ascii="Cambria" w:hAnsi="Cambria"/>
          <w:b w:val="0"/>
          <w:bCs w:val="0"/>
        </w:rPr>
        <w:t xml:space="preserve"> i</w:t>
      </w:r>
      <w:r w:rsidR="001C229A" w:rsidRPr="005E53AD">
        <w:rPr>
          <w:rStyle w:val="Pogrubienie"/>
          <w:rFonts w:ascii="Cambria" w:hAnsi="Cambria"/>
          <w:b w:val="0"/>
          <w:bCs w:val="0"/>
        </w:rPr>
        <w:t xml:space="preserve"> </w:t>
      </w:r>
      <w:r w:rsidRPr="005E53AD">
        <w:rPr>
          <w:rStyle w:val="Pogrubienie"/>
          <w:rFonts w:ascii="Cambria" w:hAnsi="Cambria"/>
          <w:b w:val="0"/>
          <w:bCs w:val="0"/>
        </w:rPr>
        <w:t xml:space="preserve">profesjonalni </w:t>
      </w:r>
      <w:proofErr w:type="gramStart"/>
      <w:r w:rsidR="00F65271">
        <w:rPr>
          <w:rStyle w:val="Pogrubienie"/>
          <w:rFonts w:ascii="Cambria" w:hAnsi="Cambria"/>
          <w:b w:val="0"/>
          <w:bCs w:val="0"/>
        </w:rPr>
        <w:t xml:space="preserve">twórcy </w:t>
      </w:r>
      <w:r w:rsidRPr="005E53AD">
        <w:rPr>
          <w:rStyle w:val="Pogrubienie"/>
          <w:rFonts w:ascii="Cambria" w:hAnsi="Cambria"/>
          <w:b w:val="0"/>
          <w:bCs w:val="0"/>
        </w:rPr>
        <w:t xml:space="preserve"> komiksów</w:t>
      </w:r>
      <w:proofErr w:type="gramEnd"/>
      <w:r w:rsidRPr="005E53AD">
        <w:rPr>
          <w:rStyle w:val="Pogrubienie"/>
          <w:rFonts w:ascii="Cambria" w:hAnsi="Cambria"/>
          <w:b w:val="0"/>
          <w:bCs w:val="0"/>
        </w:rPr>
        <w:t>.</w:t>
      </w:r>
      <w:r w:rsidR="00DC7372" w:rsidRPr="005E53AD">
        <w:rPr>
          <w:rStyle w:val="Pogrubienie"/>
          <w:rFonts w:ascii="Cambria" w:hAnsi="Cambria"/>
          <w:b w:val="0"/>
          <w:bCs w:val="0"/>
        </w:rPr>
        <w:t xml:space="preserve"> </w:t>
      </w:r>
      <w:r w:rsidR="00D27D06" w:rsidRPr="005E53AD">
        <w:rPr>
          <w:rStyle w:val="Pogrubienie"/>
          <w:rFonts w:ascii="Cambria" w:hAnsi="Cambria"/>
          <w:b w:val="0"/>
          <w:bCs w:val="0"/>
        </w:rPr>
        <w:t xml:space="preserve">Przy ocenie </w:t>
      </w:r>
      <w:r w:rsidR="00126D36" w:rsidRPr="005E53AD">
        <w:rPr>
          <w:rStyle w:val="Pogrubienie"/>
          <w:rFonts w:ascii="Cambria" w:hAnsi="Cambria"/>
          <w:b w:val="0"/>
          <w:bCs w:val="0"/>
        </w:rPr>
        <w:t>prac</w:t>
      </w:r>
      <w:r w:rsidRPr="005E53AD">
        <w:rPr>
          <w:rStyle w:val="Pogrubienie"/>
          <w:rFonts w:ascii="Cambria" w:hAnsi="Cambria"/>
          <w:b w:val="0"/>
          <w:bCs w:val="0"/>
        </w:rPr>
        <w:t xml:space="preserve"> </w:t>
      </w:r>
      <w:r w:rsidR="00D27D06" w:rsidRPr="005E53AD">
        <w:rPr>
          <w:rStyle w:val="Pogrubienie"/>
          <w:rFonts w:ascii="Cambria" w:hAnsi="Cambria"/>
          <w:b w:val="0"/>
          <w:bCs w:val="0"/>
        </w:rPr>
        <w:t>będą brane pod uwagę:</w:t>
      </w:r>
    </w:p>
    <w:p w14:paraId="0E332910" w14:textId="77777777" w:rsidR="008346A7" w:rsidRPr="005E53AD" w:rsidRDefault="008346A7" w:rsidP="00622B69">
      <w:pPr>
        <w:numPr>
          <w:ilvl w:val="0"/>
          <w:numId w:val="11"/>
        </w:numPr>
        <w:tabs>
          <w:tab w:val="clear" w:pos="720"/>
          <w:tab w:val="num" w:pos="426"/>
          <w:tab w:val="left" w:pos="900"/>
          <w:tab w:val="left" w:pos="1080"/>
        </w:tabs>
        <w:spacing w:line="360" w:lineRule="auto"/>
        <w:ind w:hanging="720"/>
        <w:jc w:val="both"/>
        <w:rPr>
          <w:rFonts w:ascii="Cambria" w:hAnsi="Cambria"/>
        </w:rPr>
      </w:pPr>
      <w:r w:rsidRPr="005E53AD">
        <w:rPr>
          <w:rFonts w:ascii="Cambria" w:hAnsi="Cambria"/>
        </w:rPr>
        <w:t>zgodność z faktami historycznymi</w:t>
      </w:r>
    </w:p>
    <w:p w14:paraId="5BBB046E" w14:textId="77777777" w:rsidR="00126D36" w:rsidRPr="005E53AD" w:rsidRDefault="00D27D06" w:rsidP="00622B69">
      <w:pPr>
        <w:numPr>
          <w:ilvl w:val="0"/>
          <w:numId w:val="11"/>
        </w:numPr>
        <w:tabs>
          <w:tab w:val="clear" w:pos="720"/>
          <w:tab w:val="num" w:pos="426"/>
          <w:tab w:val="left" w:pos="900"/>
          <w:tab w:val="left" w:pos="1080"/>
        </w:tabs>
        <w:spacing w:line="360" w:lineRule="auto"/>
        <w:ind w:hanging="720"/>
        <w:jc w:val="both"/>
        <w:rPr>
          <w:rFonts w:ascii="Cambria" w:hAnsi="Cambria"/>
        </w:rPr>
      </w:pPr>
      <w:r w:rsidRPr="005E53AD">
        <w:rPr>
          <w:rFonts w:ascii="Cambria" w:hAnsi="Cambria"/>
        </w:rPr>
        <w:t>poprawność</w:t>
      </w:r>
      <w:r w:rsidR="000E4D76" w:rsidRPr="005E53AD">
        <w:rPr>
          <w:rFonts w:ascii="Cambria" w:hAnsi="Cambria"/>
        </w:rPr>
        <w:t xml:space="preserve"> językow</w:t>
      </w:r>
      <w:r w:rsidRPr="005E53AD">
        <w:rPr>
          <w:rFonts w:ascii="Cambria" w:hAnsi="Cambria"/>
        </w:rPr>
        <w:t>a warstwy narracyjnej komiksu</w:t>
      </w:r>
      <w:r w:rsidR="00126D36" w:rsidRPr="005E53AD">
        <w:rPr>
          <w:rFonts w:ascii="Cambria" w:hAnsi="Cambria"/>
        </w:rPr>
        <w:t> </w:t>
      </w:r>
    </w:p>
    <w:p w14:paraId="30A5E3F4" w14:textId="77777777" w:rsidR="008346A7" w:rsidRPr="005E53AD" w:rsidRDefault="00D27D06" w:rsidP="00622B69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line="360" w:lineRule="auto"/>
        <w:ind w:left="426" w:hanging="426"/>
        <w:jc w:val="both"/>
        <w:rPr>
          <w:rFonts w:ascii="Cambria" w:hAnsi="Cambria"/>
        </w:rPr>
      </w:pPr>
      <w:r w:rsidRPr="005E53AD">
        <w:rPr>
          <w:rFonts w:ascii="Cambria" w:hAnsi="Cambria"/>
        </w:rPr>
        <w:t>p</w:t>
      </w:r>
      <w:r w:rsidR="00126D36" w:rsidRPr="005E53AD">
        <w:rPr>
          <w:rFonts w:ascii="Cambria" w:hAnsi="Cambria"/>
        </w:rPr>
        <w:t>łynność przebiegu akcji opowiadanej historii</w:t>
      </w:r>
      <w:r w:rsidR="008346A7" w:rsidRPr="005E53AD">
        <w:rPr>
          <w:rFonts w:ascii="Cambria" w:hAnsi="Cambria"/>
        </w:rPr>
        <w:t xml:space="preserve"> </w:t>
      </w:r>
    </w:p>
    <w:p w14:paraId="6726C202" w14:textId="77777777" w:rsidR="008346A7" w:rsidRPr="005E53AD" w:rsidRDefault="008346A7" w:rsidP="00622B69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line="360" w:lineRule="auto"/>
        <w:ind w:hanging="720"/>
        <w:jc w:val="both"/>
        <w:rPr>
          <w:rFonts w:ascii="Cambria" w:hAnsi="Cambria"/>
        </w:rPr>
      </w:pPr>
      <w:r w:rsidRPr="005E53AD">
        <w:rPr>
          <w:rFonts w:ascii="Cambria" w:hAnsi="Cambria"/>
        </w:rPr>
        <w:t>walory artystyczne</w:t>
      </w:r>
    </w:p>
    <w:p w14:paraId="54EDB3AC" w14:textId="77777777" w:rsidR="005E53AD" w:rsidRPr="005E53AD" w:rsidRDefault="008346A7" w:rsidP="00622B69">
      <w:pPr>
        <w:numPr>
          <w:ilvl w:val="0"/>
          <w:numId w:val="11"/>
        </w:numPr>
        <w:tabs>
          <w:tab w:val="clear" w:pos="720"/>
          <w:tab w:val="num" w:pos="426"/>
          <w:tab w:val="left" w:pos="900"/>
          <w:tab w:val="left" w:pos="1080"/>
        </w:tabs>
        <w:spacing w:line="360" w:lineRule="auto"/>
        <w:ind w:hanging="720"/>
        <w:jc w:val="both"/>
        <w:rPr>
          <w:rFonts w:ascii="Cambria" w:hAnsi="Cambria"/>
        </w:rPr>
      </w:pPr>
      <w:r w:rsidRPr="005E53AD">
        <w:rPr>
          <w:rFonts w:ascii="Cambria" w:hAnsi="Cambria"/>
        </w:rPr>
        <w:t>kreatywność</w:t>
      </w:r>
    </w:p>
    <w:p w14:paraId="3E12AB5F" w14:textId="630E5D7A" w:rsidR="005E53AD" w:rsidRPr="005E53AD" w:rsidRDefault="005E53AD" w:rsidP="005E53AD">
      <w:pPr>
        <w:numPr>
          <w:ilvl w:val="0"/>
          <w:numId w:val="1"/>
        </w:numPr>
        <w:tabs>
          <w:tab w:val="left" w:pos="900"/>
          <w:tab w:val="left" w:pos="1080"/>
        </w:tabs>
        <w:spacing w:line="360" w:lineRule="auto"/>
        <w:jc w:val="both"/>
        <w:rPr>
          <w:rStyle w:val="Pogrubienie"/>
          <w:rFonts w:ascii="Cambria" w:hAnsi="Cambria"/>
          <w:b w:val="0"/>
          <w:bCs w:val="0"/>
        </w:rPr>
      </w:pPr>
      <w:r w:rsidRPr="005E53AD">
        <w:rPr>
          <w:rFonts w:ascii="Cambria" w:hAnsi="Cambria"/>
        </w:rPr>
        <w:t xml:space="preserve"> Wyniki konkursu zostaną ogłoszone do </w:t>
      </w:r>
      <w:r w:rsidR="00040AC1">
        <w:rPr>
          <w:rFonts w:ascii="Cambria" w:hAnsi="Cambria"/>
          <w:b/>
        </w:rPr>
        <w:t>30 maja</w:t>
      </w:r>
      <w:r w:rsidRPr="005E53AD">
        <w:rPr>
          <w:rStyle w:val="Pogrubienie"/>
          <w:rFonts w:ascii="Cambria" w:hAnsi="Cambria"/>
          <w:b w:val="0"/>
        </w:rPr>
        <w:t xml:space="preserve"> </w:t>
      </w:r>
      <w:r w:rsidRPr="005E53AD">
        <w:rPr>
          <w:rStyle w:val="Pogrubienie"/>
          <w:rFonts w:ascii="Cambria" w:hAnsi="Cambria"/>
        </w:rPr>
        <w:t>20</w:t>
      </w:r>
      <w:r w:rsidR="00040AC1">
        <w:rPr>
          <w:rStyle w:val="Pogrubienie"/>
          <w:rFonts w:ascii="Cambria" w:hAnsi="Cambria"/>
        </w:rPr>
        <w:t>20</w:t>
      </w:r>
      <w:r w:rsidRPr="005E53AD">
        <w:rPr>
          <w:rStyle w:val="Pogrubienie"/>
          <w:rFonts w:ascii="Cambria" w:hAnsi="Cambria"/>
        </w:rPr>
        <w:t xml:space="preserve"> r</w:t>
      </w:r>
      <w:r w:rsidRPr="005E53AD">
        <w:rPr>
          <w:rStyle w:val="Pogrubienie"/>
          <w:rFonts w:ascii="Cambria" w:hAnsi="Cambria"/>
          <w:b w:val="0"/>
        </w:rPr>
        <w:t>.</w:t>
      </w:r>
      <w:r w:rsidRPr="005E53AD">
        <w:rPr>
          <w:rStyle w:val="Pogrubienie"/>
          <w:rFonts w:ascii="Cambria" w:hAnsi="Cambria"/>
        </w:rPr>
        <w:t xml:space="preserve"> </w:t>
      </w:r>
    </w:p>
    <w:p w14:paraId="6D4525D7" w14:textId="77777777" w:rsidR="00126D36" w:rsidRPr="005E53AD" w:rsidRDefault="00C906F0" w:rsidP="00074026">
      <w:pPr>
        <w:numPr>
          <w:ilvl w:val="0"/>
          <w:numId w:val="1"/>
        </w:numPr>
        <w:tabs>
          <w:tab w:val="clear" w:pos="0"/>
          <w:tab w:val="num" w:pos="-284"/>
        </w:tabs>
        <w:spacing w:line="360" w:lineRule="auto"/>
        <w:ind w:left="57"/>
        <w:jc w:val="both"/>
        <w:rPr>
          <w:rFonts w:ascii="Cambria" w:hAnsi="Cambria"/>
        </w:rPr>
      </w:pPr>
      <w:r w:rsidRPr="005E53AD">
        <w:rPr>
          <w:rStyle w:val="Pogrubienie"/>
          <w:rFonts w:ascii="Cambria" w:hAnsi="Cambria"/>
        </w:rPr>
        <w:t>Laureaci i n</w:t>
      </w:r>
      <w:r w:rsidR="00126D36" w:rsidRPr="005E53AD">
        <w:rPr>
          <w:rStyle w:val="Pogrubienie"/>
          <w:rFonts w:ascii="Cambria" w:hAnsi="Cambria"/>
        </w:rPr>
        <w:t xml:space="preserve">agrody </w:t>
      </w:r>
    </w:p>
    <w:p w14:paraId="10C98A24" w14:textId="77777777" w:rsidR="00C906F0" w:rsidRPr="005E53AD" w:rsidRDefault="00C906F0" w:rsidP="00622B69">
      <w:pPr>
        <w:numPr>
          <w:ilvl w:val="0"/>
          <w:numId w:val="10"/>
        </w:numPr>
        <w:spacing w:line="360" w:lineRule="auto"/>
        <w:ind w:hanging="417"/>
        <w:rPr>
          <w:rFonts w:ascii="Cambria" w:hAnsi="Cambria"/>
        </w:rPr>
      </w:pPr>
      <w:r w:rsidRPr="005E53AD">
        <w:rPr>
          <w:rFonts w:ascii="Cambria" w:hAnsi="Cambria"/>
        </w:rPr>
        <w:t xml:space="preserve">W każdej grupie wiekowej </w:t>
      </w:r>
      <w:r w:rsidR="002A750C" w:rsidRPr="005E53AD">
        <w:rPr>
          <w:rFonts w:ascii="Cambria" w:hAnsi="Cambria"/>
        </w:rPr>
        <w:t xml:space="preserve">autorzy </w:t>
      </w:r>
      <w:r w:rsidR="005E325F" w:rsidRPr="005E53AD">
        <w:rPr>
          <w:rFonts w:ascii="Cambria" w:hAnsi="Cambria"/>
        </w:rPr>
        <w:t xml:space="preserve">18 </w:t>
      </w:r>
      <w:r w:rsidRPr="005E53AD">
        <w:rPr>
          <w:rFonts w:ascii="Cambria" w:hAnsi="Cambria"/>
        </w:rPr>
        <w:t>najlepszych prac otrzym</w:t>
      </w:r>
      <w:r w:rsidR="005E53AD" w:rsidRPr="005E53AD">
        <w:rPr>
          <w:rFonts w:ascii="Cambria" w:hAnsi="Cambria"/>
        </w:rPr>
        <w:t>u</w:t>
      </w:r>
      <w:r w:rsidRPr="005E53AD">
        <w:rPr>
          <w:rFonts w:ascii="Cambria" w:hAnsi="Cambria"/>
        </w:rPr>
        <w:t>ją tytuł l</w:t>
      </w:r>
      <w:r w:rsidR="00622B69">
        <w:rPr>
          <w:rFonts w:ascii="Cambria" w:hAnsi="Cambria"/>
        </w:rPr>
        <w:t>aureata</w:t>
      </w:r>
      <w:r w:rsidRPr="005E53AD">
        <w:rPr>
          <w:rFonts w:ascii="Cambria" w:hAnsi="Cambria"/>
        </w:rPr>
        <w:t xml:space="preserve"> </w:t>
      </w:r>
    </w:p>
    <w:p w14:paraId="1EC5433F" w14:textId="77777777" w:rsidR="00C906F0" w:rsidRPr="005E53AD" w:rsidRDefault="00C906F0" w:rsidP="00622B69">
      <w:pPr>
        <w:numPr>
          <w:ilvl w:val="0"/>
          <w:numId w:val="10"/>
        </w:numPr>
        <w:spacing w:line="360" w:lineRule="auto"/>
        <w:ind w:hanging="417"/>
        <w:jc w:val="both"/>
        <w:rPr>
          <w:rFonts w:ascii="Cambria" w:hAnsi="Cambria"/>
        </w:rPr>
      </w:pPr>
      <w:r w:rsidRPr="005E53AD">
        <w:rPr>
          <w:rFonts w:ascii="Cambria" w:hAnsi="Cambria"/>
        </w:rPr>
        <w:t>Organizator i partnerzy konkursu zorganizują i przeprowadzą warsztaty dla la</w:t>
      </w:r>
      <w:r w:rsidR="00622B69">
        <w:rPr>
          <w:rFonts w:ascii="Cambria" w:hAnsi="Cambria"/>
        </w:rPr>
        <w:t>ureatów konkursu</w:t>
      </w:r>
    </w:p>
    <w:p w14:paraId="10B19C42" w14:textId="77777777" w:rsidR="00B30141" w:rsidRPr="005E53AD" w:rsidRDefault="004851DD" w:rsidP="00622B69">
      <w:pPr>
        <w:numPr>
          <w:ilvl w:val="0"/>
          <w:numId w:val="10"/>
        </w:numPr>
        <w:spacing w:line="360" w:lineRule="auto"/>
        <w:ind w:hanging="417"/>
        <w:jc w:val="both"/>
        <w:rPr>
          <w:rFonts w:ascii="Cambria" w:hAnsi="Cambria"/>
        </w:rPr>
      </w:pPr>
      <w:r w:rsidRPr="005E53AD">
        <w:rPr>
          <w:rFonts w:ascii="Cambria" w:hAnsi="Cambria"/>
        </w:rPr>
        <w:t>Organizator i partnerzy</w:t>
      </w:r>
      <w:r w:rsidR="00453663" w:rsidRPr="005E53AD">
        <w:rPr>
          <w:rFonts w:ascii="Cambria" w:hAnsi="Cambria"/>
        </w:rPr>
        <w:t xml:space="preserve"> konkursu fundują nagrody</w:t>
      </w:r>
      <w:r w:rsidR="00126D36" w:rsidRPr="005E53AD">
        <w:rPr>
          <w:rFonts w:ascii="Cambria" w:hAnsi="Cambria"/>
        </w:rPr>
        <w:t xml:space="preserve"> </w:t>
      </w:r>
      <w:r w:rsidR="00B30141" w:rsidRPr="005E53AD">
        <w:rPr>
          <w:rFonts w:ascii="Cambria" w:hAnsi="Cambria"/>
        </w:rPr>
        <w:t>rzeczowe</w:t>
      </w:r>
      <w:r w:rsidR="004A7137" w:rsidRPr="005E53AD">
        <w:rPr>
          <w:rFonts w:ascii="Cambria" w:hAnsi="Cambria"/>
        </w:rPr>
        <w:t xml:space="preserve"> </w:t>
      </w:r>
      <w:r w:rsidR="001C229A" w:rsidRPr="005E53AD">
        <w:rPr>
          <w:rFonts w:ascii="Cambria" w:hAnsi="Cambria"/>
        </w:rPr>
        <w:t xml:space="preserve">uczniom - </w:t>
      </w:r>
      <w:r w:rsidR="00C906F0" w:rsidRPr="005E53AD">
        <w:rPr>
          <w:rFonts w:ascii="Cambria" w:hAnsi="Cambria"/>
        </w:rPr>
        <w:t>laureatom konkursu w każdej grupie wiekowej</w:t>
      </w:r>
    </w:p>
    <w:p w14:paraId="08C457B0" w14:textId="77777777" w:rsidR="00154C11" w:rsidRPr="005E53AD" w:rsidRDefault="004851DD" w:rsidP="00622B69">
      <w:pPr>
        <w:numPr>
          <w:ilvl w:val="0"/>
          <w:numId w:val="10"/>
        </w:numPr>
        <w:spacing w:line="360" w:lineRule="auto"/>
        <w:ind w:hanging="417"/>
        <w:jc w:val="both"/>
        <w:rPr>
          <w:rFonts w:ascii="Cambria" w:hAnsi="Cambria"/>
        </w:rPr>
      </w:pPr>
      <w:r w:rsidRPr="005E53AD">
        <w:rPr>
          <w:rFonts w:ascii="Cambria" w:hAnsi="Cambria"/>
        </w:rPr>
        <w:lastRenderedPageBreak/>
        <w:t>Organizator i partnerzy</w:t>
      </w:r>
      <w:r w:rsidR="00154C11" w:rsidRPr="005E53AD">
        <w:rPr>
          <w:rFonts w:ascii="Cambria" w:hAnsi="Cambria"/>
        </w:rPr>
        <w:t xml:space="preserve"> konkursu fundują nagrody w postaci publikacji opiekunom uczniów </w:t>
      </w:r>
      <w:r w:rsidR="00C906F0" w:rsidRPr="005E53AD">
        <w:rPr>
          <w:rFonts w:ascii="Cambria" w:hAnsi="Cambria"/>
        </w:rPr>
        <w:t xml:space="preserve">- </w:t>
      </w:r>
      <w:r w:rsidR="00154C11" w:rsidRPr="005E53AD">
        <w:rPr>
          <w:rFonts w:ascii="Cambria" w:hAnsi="Cambria"/>
        </w:rPr>
        <w:t>laureatów konkursu</w:t>
      </w:r>
    </w:p>
    <w:p w14:paraId="6F64A7E4" w14:textId="77777777" w:rsidR="00C45D96" w:rsidRPr="005E53AD" w:rsidRDefault="00C906F0" w:rsidP="00622B69">
      <w:pPr>
        <w:numPr>
          <w:ilvl w:val="0"/>
          <w:numId w:val="10"/>
        </w:numPr>
        <w:spacing w:line="360" w:lineRule="auto"/>
        <w:ind w:hanging="417"/>
        <w:jc w:val="both"/>
        <w:rPr>
          <w:rFonts w:ascii="Cambria" w:hAnsi="Cambria"/>
        </w:rPr>
      </w:pPr>
      <w:r w:rsidRPr="005E53AD">
        <w:rPr>
          <w:rFonts w:ascii="Cambria" w:hAnsi="Cambria"/>
        </w:rPr>
        <w:t xml:space="preserve">Laureaci konkursu oraz </w:t>
      </w:r>
      <w:r w:rsidR="00B30141" w:rsidRPr="005E53AD">
        <w:rPr>
          <w:rFonts w:ascii="Cambria" w:hAnsi="Cambria"/>
        </w:rPr>
        <w:t>ic</w:t>
      </w:r>
      <w:r w:rsidR="00622B69">
        <w:rPr>
          <w:rFonts w:ascii="Cambria" w:hAnsi="Cambria"/>
        </w:rPr>
        <w:t>h opiekunowie otrzymują dyplomy</w:t>
      </w:r>
    </w:p>
    <w:p w14:paraId="0389D56F" w14:textId="77777777" w:rsidR="00622B69" w:rsidRPr="00622B69" w:rsidRDefault="00622B69" w:rsidP="00622B69">
      <w:pPr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przypadku, w którym </w:t>
      </w:r>
      <w:r w:rsidR="00ED16D3">
        <w:rPr>
          <w:rFonts w:ascii="Cambria" w:hAnsi="Cambria"/>
        </w:rPr>
        <w:t>wartość nagrody przekroczy 2000 zł</w:t>
      </w:r>
      <w:r w:rsidRPr="00622B69">
        <w:rPr>
          <w:rFonts w:ascii="Cambria" w:hAnsi="Cambria"/>
        </w:rPr>
        <w:t xml:space="preserve"> laureaci zobowiązani są uiścić podatek dochodo</w:t>
      </w:r>
      <w:r>
        <w:rPr>
          <w:rFonts w:ascii="Cambria" w:hAnsi="Cambria"/>
        </w:rPr>
        <w:t xml:space="preserve">wy, zgodnie z przepisami ustawy </w:t>
      </w:r>
      <w:r w:rsidRPr="00622B69">
        <w:rPr>
          <w:rFonts w:ascii="Cambria" w:hAnsi="Cambria"/>
        </w:rPr>
        <w:t>z 26 lipca 1991 r. o podatku dochodowym od osób fizycznych.</w:t>
      </w:r>
    </w:p>
    <w:p w14:paraId="59CDC3B0" w14:textId="77777777" w:rsidR="009E0C88" w:rsidRDefault="00622B69" w:rsidP="00622B69">
      <w:pPr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622B69">
        <w:rPr>
          <w:rFonts w:ascii="Cambria" w:hAnsi="Cambria"/>
        </w:rPr>
        <w:t xml:space="preserve">Organizator zobowiązany jest do obliczenia i pobrania od podatnika podatku i wpłacenia go we właściwym terminie organowi podatkowemu. </w:t>
      </w:r>
    </w:p>
    <w:p w14:paraId="45D911E7" w14:textId="77777777" w:rsidR="00446D46" w:rsidRDefault="00446D46" w:rsidP="00622B69">
      <w:pPr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Kwestie </w:t>
      </w:r>
      <w:r w:rsidR="00C55E11">
        <w:rPr>
          <w:rFonts w:ascii="Cambria" w:hAnsi="Cambria"/>
        </w:rPr>
        <w:t xml:space="preserve">dotyczące </w:t>
      </w:r>
      <w:r>
        <w:rPr>
          <w:rFonts w:ascii="Cambria" w:hAnsi="Cambria"/>
        </w:rPr>
        <w:t>praw autorskich uregulowane są w</w:t>
      </w:r>
      <w:r w:rsidR="00C55E11">
        <w:rPr>
          <w:rFonts w:ascii="Cambria" w:hAnsi="Cambria"/>
        </w:rPr>
        <w:t xml:space="preserve"> załączniku nr 4</w:t>
      </w:r>
      <w:r>
        <w:rPr>
          <w:rFonts w:ascii="Cambria" w:hAnsi="Cambria"/>
        </w:rPr>
        <w:t xml:space="preserve"> do regulaminu.  </w:t>
      </w:r>
    </w:p>
    <w:p w14:paraId="33909207" w14:textId="77777777" w:rsidR="003B223A" w:rsidRPr="003B223A" w:rsidRDefault="003B223A" w:rsidP="003B223A">
      <w:pPr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3B223A">
        <w:rPr>
          <w:rFonts w:ascii="Cambria" w:hAnsi="Cambria"/>
        </w:rPr>
        <w:t>Organizator zastrzega sobie prawo wprowadzenia zmian w niniejszym regulaminie. Wszelkie dokonane przez organizatora zmiany regulaminu stają się obowiązujące po opublikowaniu na stronie internetowej organizatora.</w:t>
      </w:r>
    </w:p>
    <w:p w14:paraId="4C3ED87B" w14:textId="77777777" w:rsidR="00C45D96" w:rsidRPr="005E53AD" w:rsidRDefault="00C45D96" w:rsidP="002A750C">
      <w:pPr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5E53AD">
        <w:rPr>
          <w:rFonts w:ascii="Cambria" w:hAnsi="Cambria"/>
        </w:rPr>
        <w:t xml:space="preserve"> </w:t>
      </w:r>
      <w:r w:rsidR="00164886" w:rsidRPr="005E53AD">
        <w:rPr>
          <w:rFonts w:ascii="Cambria" w:hAnsi="Cambria"/>
        </w:rPr>
        <w:t>W zakresie nieuregulowanym w Regulaminie stosuje się przepisy prawa polskiego.</w:t>
      </w:r>
      <w:r w:rsidRPr="005E53AD">
        <w:rPr>
          <w:rFonts w:ascii="Cambria" w:hAnsi="Cambria"/>
        </w:rPr>
        <w:t xml:space="preserve"> </w:t>
      </w:r>
    </w:p>
    <w:p w14:paraId="2203BA88" w14:textId="77777777" w:rsidR="00BD14B5" w:rsidRPr="004B5798" w:rsidRDefault="00C45D96" w:rsidP="004B5798">
      <w:pPr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5E53AD">
        <w:rPr>
          <w:rFonts w:ascii="Cambria" w:hAnsi="Cambria"/>
        </w:rPr>
        <w:t xml:space="preserve"> </w:t>
      </w:r>
      <w:r w:rsidR="005E53AD" w:rsidRPr="005E53AD">
        <w:rPr>
          <w:rFonts w:ascii="Cambria" w:hAnsi="Cambria"/>
        </w:rPr>
        <w:t>Osob</w:t>
      </w:r>
      <w:r w:rsidR="00B53AB3">
        <w:rPr>
          <w:rFonts w:ascii="Cambria" w:hAnsi="Cambria"/>
        </w:rPr>
        <w:t>ą kontaktową</w:t>
      </w:r>
      <w:r w:rsidR="005E53AD" w:rsidRPr="005E53AD">
        <w:rPr>
          <w:rFonts w:ascii="Cambria" w:hAnsi="Cambria"/>
        </w:rPr>
        <w:t xml:space="preserve"> ze strony organizatora </w:t>
      </w:r>
      <w:r w:rsidR="00B53AB3">
        <w:rPr>
          <w:rFonts w:ascii="Cambria" w:hAnsi="Cambria"/>
        </w:rPr>
        <w:t>jest</w:t>
      </w:r>
      <w:r w:rsidR="00C32B03" w:rsidRPr="005E53AD">
        <w:rPr>
          <w:rFonts w:ascii="Cambria" w:hAnsi="Cambria"/>
        </w:rPr>
        <w:t xml:space="preserve">: </w:t>
      </w:r>
      <w:r w:rsidR="005E53AD" w:rsidRPr="005E53AD">
        <w:rPr>
          <w:rFonts w:ascii="Cambria" w:hAnsi="Cambria"/>
        </w:rPr>
        <w:t xml:space="preserve">Katarzyna Miśkiewicz, adres e-mail: </w:t>
      </w:r>
      <w:hyperlink r:id="rId7" w:history="1">
        <w:r w:rsidR="005E53AD" w:rsidRPr="005E53AD">
          <w:rPr>
            <w:rStyle w:val="Hipercze"/>
            <w:rFonts w:ascii="Cambria" w:hAnsi="Cambria"/>
          </w:rPr>
          <w:t>katarzyna.miskiewicz@ipn.gov.pl</w:t>
        </w:r>
      </w:hyperlink>
      <w:r w:rsidR="005E53AD" w:rsidRPr="005E53AD">
        <w:rPr>
          <w:rFonts w:ascii="Cambria" w:hAnsi="Cambria"/>
        </w:rPr>
        <w:t xml:space="preserve">; </w:t>
      </w:r>
      <w:r w:rsidR="00B53AB3">
        <w:rPr>
          <w:rFonts w:ascii="Cambria" w:hAnsi="Cambria"/>
        </w:rPr>
        <w:t xml:space="preserve">tel. </w:t>
      </w:r>
      <w:r w:rsidR="005E53AD" w:rsidRPr="005E53AD">
        <w:rPr>
          <w:rFonts w:ascii="Cambria" w:hAnsi="Cambria"/>
        </w:rPr>
        <w:t>22 581 85 99.</w:t>
      </w:r>
    </w:p>
    <w:p w14:paraId="0417B0B4" w14:textId="77777777" w:rsidR="00145574" w:rsidRDefault="00145574" w:rsidP="0067708A">
      <w:pPr>
        <w:spacing w:line="360" w:lineRule="auto"/>
        <w:ind w:left="-360"/>
        <w:rPr>
          <w:rFonts w:ascii="Cambria" w:hAnsi="Cambria"/>
          <w:iCs/>
        </w:rPr>
      </w:pPr>
    </w:p>
    <w:p w14:paraId="1BE28CD6" w14:textId="77777777" w:rsidR="00145574" w:rsidRDefault="00145574" w:rsidP="0067708A">
      <w:pPr>
        <w:spacing w:line="360" w:lineRule="auto"/>
        <w:ind w:left="-360"/>
        <w:rPr>
          <w:rFonts w:ascii="Cambria" w:hAnsi="Cambria"/>
          <w:iCs/>
        </w:rPr>
      </w:pPr>
    </w:p>
    <w:p w14:paraId="5D419DFF" w14:textId="77777777" w:rsidR="00724AC7" w:rsidRDefault="00724AC7" w:rsidP="0067708A">
      <w:pPr>
        <w:spacing w:line="360" w:lineRule="auto"/>
        <w:ind w:left="-360"/>
        <w:rPr>
          <w:rFonts w:ascii="Cambria" w:hAnsi="Cambria"/>
          <w:iCs/>
        </w:rPr>
      </w:pPr>
    </w:p>
    <w:p w14:paraId="39571894" w14:textId="77777777" w:rsidR="00724AC7" w:rsidRDefault="00724AC7" w:rsidP="0067708A">
      <w:pPr>
        <w:spacing w:line="360" w:lineRule="auto"/>
        <w:ind w:left="-360"/>
        <w:rPr>
          <w:rFonts w:ascii="Cambria" w:hAnsi="Cambria"/>
          <w:iCs/>
        </w:rPr>
      </w:pPr>
    </w:p>
    <w:p w14:paraId="5D56B08B" w14:textId="77777777" w:rsidR="00724AC7" w:rsidRDefault="00724AC7" w:rsidP="0067708A">
      <w:pPr>
        <w:spacing w:line="360" w:lineRule="auto"/>
        <w:ind w:left="-360"/>
        <w:rPr>
          <w:rFonts w:ascii="Cambria" w:hAnsi="Cambria"/>
          <w:iCs/>
        </w:rPr>
      </w:pPr>
    </w:p>
    <w:p w14:paraId="61BFA8F9" w14:textId="77777777" w:rsidR="00724AC7" w:rsidRDefault="00724AC7" w:rsidP="0067708A">
      <w:pPr>
        <w:spacing w:line="360" w:lineRule="auto"/>
        <w:ind w:left="-360"/>
        <w:rPr>
          <w:rFonts w:ascii="Cambria" w:hAnsi="Cambria"/>
          <w:iCs/>
        </w:rPr>
      </w:pPr>
    </w:p>
    <w:p w14:paraId="10C2488E" w14:textId="77777777" w:rsidR="00724AC7" w:rsidRDefault="00724AC7" w:rsidP="0067708A">
      <w:pPr>
        <w:spacing w:line="360" w:lineRule="auto"/>
        <w:ind w:left="-360"/>
        <w:rPr>
          <w:rFonts w:ascii="Cambria" w:hAnsi="Cambria"/>
          <w:iCs/>
        </w:rPr>
      </w:pPr>
    </w:p>
    <w:p w14:paraId="086618E0" w14:textId="77777777" w:rsidR="008C361A" w:rsidRDefault="008C361A" w:rsidP="0067708A">
      <w:pPr>
        <w:spacing w:line="360" w:lineRule="auto"/>
        <w:ind w:left="-360"/>
        <w:rPr>
          <w:rFonts w:ascii="Cambria" w:hAnsi="Cambria"/>
          <w:iCs/>
        </w:rPr>
      </w:pPr>
    </w:p>
    <w:p w14:paraId="4FD50012" w14:textId="77777777" w:rsidR="00724AC7" w:rsidRDefault="00724AC7" w:rsidP="0067708A">
      <w:pPr>
        <w:spacing w:line="360" w:lineRule="auto"/>
        <w:ind w:left="-360"/>
        <w:rPr>
          <w:rFonts w:ascii="Cambria" w:hAnsi="Cambria"/>
          <w:iCs/>
        </w:rPr>
      </w:pPr>
    </w:p>
    <w:p w14:paraId="3970A34F" w14:textId="77777777" w:rsidR="006F0997" w:rsidRDefault="006F0997" w:rsidP="0067708A">
      <w:pPr>
        <w:spacing w:line="360" w:lineRule="auto"/>
        <w:ind w:left="-360"/>
        <w:rPr>
          <w:rFonts w:ascii="Cambria" w:hAnsi="Cambria"/>
          <w:iCs/>
        </w:rPr>
      </w:pPr>
    </w:p>
    <w:p w14:paraId="3135CF56" w14:textId="77777777" w:rsidR="00724AC7" w:rsidRDefault="00724AC7" w:rsidP="00BA18D8">
      <w:pPr>
        <w:spacing w:line="360" w:lineRule="auto"/>
        <w:rPr>
          <w:rFonts w:ascii="Cambria" w:hAnsi="Cambria"/>
          <w:iCs/>
        </w:rPr>
      </w:pPr>
    </w:p>
    <w:sectPr w:rsidR="00724AC7" w:rsidSect="00145574">
      <w:footerReference w:type="even" r:id="rId8"/>
      <w:footerReference w:type="default" r:id="rId9"/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F10C3" w14:textId="77777777" w:rsidR="00C60C83" w:rsidRDefault="00C60C83">
      <w:r>
        <w:separator/>
      </w:r>
    </w:p>
  </w:endnote>
  <w:endnote w:type="continuationSeparator" w:id="0">
    <w:p w14:paraId="3D4A424D" w14:textId="77777777" w:rsidR="00C60C83" w:rsidRDefault="00C6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D5CF" w14:textId="77777777" w:rsidR="00E01BE7" w:rsidRDefault="00E01BE7" w:rsidP="007A45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CD4D4C" w14:textId="77777777" w:rsidR="00E01BE7" w:rsidRDefault="00E01BE7" w:rsidP="00896F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86D72" w14:textId="77777777" w:rsidR="00E01BE7" w:rsidRDefault="00E01BE7" w:rsidP="007A45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579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A3B9F8F" w14:textId="77777777" w:rsidR="00E01BE7" w:rsidRDefault="00E01BE7" w:rsidP="00896F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FF493" w14:textId="77777777" w:rsidR="00C60C83" w:rsidRDefault="00C60C83">
      <w:r>
        <w:separator/>
      </w:r>
    </w:p>
  </w:footnote>
  <w:footnote w:type="continuationSeparator" w:id="0">
    <w:p w14:paraId="0E935FF5" w14:textId="77777777" w:rsidR="00C60C83" w:rsidRDefault="00C60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5ECB"/>
    <w:multiLevelType w:val="hybridMultilevel"/>
    <w:tmpl w:val="E1FC1A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4670D"/>
    <w:multiLevelType w:val="hybridMultilevel"/>
    <w:tmpl w:val="4BB8423A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1955003F"/>
    <w:multiLevelType w:val="hybridMultilevel"/>
    <w:tmpl w:val="40FA2114"/>
    <w:lvl w:ilvl="0" w:tplc="E1F2B24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C0C3247"/>
    <w:multiLevelType w:val="hybridMultilevel"/>
    <w:tmpl w:val="240678D2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E0394C"/>
    <w:multiLevelType w:val="hybridMultilevel"/>
    <w:tmpl w:val="D2A0D6D4"/>
    <w:lvl w:ilvl="0" w:tplc="041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B90101"/>
    <w:multiLevelType w:val="hybridMultilevel"/>
    <w:tmpl w:val="3FA86588"/>
    <w:lvl w:ilvl="0" w:tplc="0415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416341FB"/>
    <w:multiLevelType w:val="hybridMultilevel"/>
    <w:tmpl w:val="11F41012"/>
    <w:lvl w:ilvl="0" w:tplc="041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C33347"/>
    <w:multiLevelType w:val="multilevel"/>
    <w:tmpl w:val="DA8E0BD4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4A462B8A"/>
    <w:multiLevelType w:val="multilevel"/>
    <w:tmpl w:val="01BE43E4"/>
    <w:lvl w:ilvl="0">
      <w:start w:val="1"/>
      <w:numFmt w:val="decimal"/>
      <w:lvlText w:val="%1."/>
      <w:lvlJc w:val="center"/>
      <w:pPr>
        <w:ind w:left="510" w:hanging="3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9A0B22"/>
    <w:multiLevelType w:val="hybridMultilevel"/>
    <w:tmpl w:val="B6322556"/>
    <w:lvl w:ilvl="0" w:tplc="0415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4C9078F6"/>
    <w:multiLevelType w:val="hybridMultilevel"/>
    <w:tmpl w:val="ADCE62CC"/>
    <w:lvl w:ilvl="0" w:tplc="041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D62997"/>
    <w:multiLevelType w:val="multilevel"/>
    <w:tmpl w:val="8F8C5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6D6B30"/>
    <w:multiLevelType w:val="hybridMultilevel"/>
    <w:tmpl w:val="A6F814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C4466"/>
    <w:multiLevelType w:val="multilevel"/>
    <w:tmpl w:val="673E29E4"/>
    <w:lvl w:ilvl="0">
      <w:start w:val="1"/>
      <w:numFmt w:val="decimal"/>
      <w:lvlText w:val="%1."/>
      <w:lvlJc w:val="center"/>
      <w:pPr>
        <w:ind w:left="510" w:hanging="3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3D316C"/>
    <w:multiLevelType w:val="hybridMultilevel"/>
    <w:tmpl w:val="68E4506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BC3E55"/>
    <w:multiLevelType w:val="hybridMultilevel"/>
    <w:tmpl w:val="0E261236"/>
    <w:lvl w:ilvl="0" w:tplc="041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BA5DAE"/>
    <w:multiLevelType w:val="hybridMultilevel"/>
    <w:tmpl w:val="45FAEFA4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66D1305C"/>
    <w:multiLevelType w:val="hybridMultilevel"/>
    <w:tmpl w:val="F16EC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05CD6"/>
    <w:multiLevelType w:val="hybridMultilevel"/>
    <w:tmpl w:val="1940F2D4"/>
    <w:lvl w:ilvl="0" w:tplc="39783A6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C53EB"/>
    <w:multiLevelType w:val="hybridMultilevel"/>
    <w:tmpl w:val="7012F7C2"/>
    <w:lvl w:ilvl="0" w:tplc="78A0F84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8B7461"/>
    <w:multiLevelType w:val="multilevel"/>
    <w:tmpl w:val="0C5C838E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6"/>
  </w:num>
  <w:num w:numId="5">
    <w:abstractNumId w:val="4"/>
  </w:num>
  <w:num w:numId="6">
    <w:abstractNumId w:val="14"/>
  </w:num>
  <w:num w:numId="7">
    <w:abstractNumId w:val="18"/>
  </w:num>
  <w:num w:numId="8">
    <w:abstractNumId w:val="15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6"/>
  </w:num>
  <w:num w:numId="17">
    <w:abstractNumId w:val="17"/>
  </w:num>
  <w:num w:numId="18">
    <w:abstractNumId w:val="8"/>
  </w:num>
  <w:num w:numId="19">
    <w:abstractNumId w:val="20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6D36"/>
    <w:rsid w:val="000005D2"/>
    <w:rsid w:val="00005D95"/>
    <w:rsid w:val="00040AC1"/>
    <w:rsid w:val="000640F0"/>
    <w:rsid w:val="00074026"/>
    <w:rsid w:val="00090A8B"/>
    <w:rsid w:val="000917EF"/>
    <w:rsid w:val="000A1CE8"/>
    <w:rsid w:val="000A1ED5"/>
    <w:rsid w:val="000A6965"/>
    <w:rsid w:val="000A7008"/>
    <w:rsid w:val="000B1648"/>
    <w:rsid w:val="000E4D76"/>
    <w:rsid w:val="000E64F5"/>
    <w:rsid w:val="000E7C95"/>
    <w:rsid w:val="00111820"/>
    <w:rsid w:val="00114B7B"/>
    <w:rsid w:val="001209C6"/>
    <w:rsid w:val="00124BAB"/>
    <w:rsid w:val="00126D36"/>
    <w:rsid w:val="00140F39"/>
    <w:rsid w:val="00145574"/>
    <w:rsid w:val="00154C11"/>
    <w:rsid w:val="00155032"/>
    <w:rsid w:val="00164886"/>
    <w:rsid w:val="001820F4"/>
    <w:rsid w:val="001844AC"/>
    <w:rsid w:val="00187E7A"/>
    <w:rsid w:val="00197AF9"/>
    <w:rsid w:val="00197D12"/>
    <w:rsid w:val="001A15BD"/>
    <w:rsid w:val="001A6FAB"/>
    <w:rsid w:val="001A77E0"/>
    <w:rsid w:val="001B22AA"/>
    <w:rsid w:val="001C229A"/>
    <w:rsid w:val="001C3330"/>
    <w:rsid w:val="001C6D1F"/>
    <w:rsid w:val="001E7FD3"/>
    <w:rsid w:val="001F22F0"/>
    <w:rsid w:val="001F4766"/>
    <w:rsid w:val="001F5F61"/>
    <w:rsid w:val="00201372"/>
    <w:rsid w:val="00214754"/>
    <w:rsid w:val="0022220F"/>
    <w:rsid w:val="00224C40"/>
    <w:rsid w:val="00261114"/>
    <w:rsid w:val="00272405"/>
    <w:rsid w:val="00273E1A"/>
    <w:rsid w:val="00297F1B"/>
    <w:rsid w:val="002A69FC"/>
    <w:rsid w:val="002A750C"/>
    <w:rsid w:val="002B2A8F"/>
    <w:rsid w:val="002C6A65"/>
    <w:rsid w:val="002E6413"/>
    <w:rsid w:val="002E70BE"/>
    <w:rsid w:val="002F0DC0"/>
    <w:rsid w:val="003001B4"/>
    <w:rsid w:val="00303D87"/>
    <w:rsid w:val="003101A2"/>
    <w:rsid w:val="00314869"/>
    <w:rsid w:val="003227E2"/>
    <w:rsid w:val="00344C57"/>
    <w:rsid w:val="003467D7"/>
    <w:rsid w:val="00370ADA"/>
    <w:rsid w:val="003728EE"/>
    <w:rsid w:val="003750A7"/>
    <w:rsid w:val="00377951"/>
    <w:rsid w:val="00385699"/>
    <w:rsid w:val="00387EFC"/>
    <w:rsid w:val="003B223A"/>
    <w:rsid w:val="003B68D6"/>
    <w:rsid w:val="003C01D4"/>
    <w:rsid w:val="003C35CF"/>
    <w:rsid w:val="003D404F"/>
    <w:rsid w:val="003F20A1"/>
    <w:rsid w:val="003F5C65"/>
    <w:rsid w:val="00414934"/>
    <w:rsid w:val="00416942"/>
    <w:rsid w:val="00446D46"/>
    <w:rsid w:val="00453663"/>
    <w:rsid w:val="00454101"/>
    <w:rsid w:val="004851DD"/>
    <w:rsid w:val="00485600"/>
    <w:rsid w:val="004913F1"/>
    <w:rsid w:val="00492C61"/>
    <w:rsid w:val="00492D4D"/>
    <w:rsid w:val="004932C1"/>
    <w:rsid w:val="00497F5B"/>
    <w:rsid w:val="004A0077"/>
    <w:rsid w:val="004A523C"/>
    <w:rsid w:val="004A7137"/>
    <w:rsid w:val="004B3668"/>
    <w:rsid w:val="004B5798"/>
    <w:rsid w:val="004B6CC5"/>
    <w:rsid w:val="004C1E2D"/>
    <w:rsid w:val="004D0269"/>
    <w:rsid w:val="004D117F"/>
    <w:rsid w:val="004E3E0E"/>
    <w:rsid w:val="005033D5"/>
    <w:rsid w:val="00503E2A"/>
    <w:rsid w:val="00513CC2"/>
    <w:rsid w:val="0051523F"/>
    <w:rsid w:val="00515689"/>
    <w:rsid w:val="005250DD"/>
    <w:rsid w:val="005252CB"/>
    <w:rsid w:val="00526119"/>
    <w:rsid w:val="005261C6"/>
    <w:rsid w:val="00533075"/>
    <w:rsid w:val="00544301"/>
    <w:rsid w:val="00546443"/>
    <w:rsid w:val="00546568"/>
    <w:rsid w:val="00565726"/>
    <w:rsid w:val="00571157"/>
    <w:rsid w:val="00576EA1"/>
    <w:rsid w:val="0058483E"/>
    <w:rsid w:val="00590DA2"/>
    <w:rsid w:val="00592CBD"/>
    <w:rsid w:val="005A4C3C"/>
    <w:rsid w:val="005A74DC"/>
    <w:rsid w:val="005B05D2"/>
    <w:rsid w:val="005B0A31"/>
    <w:rsid w:val="005B2382"/>
    <w:rsid w:val="005C48D4"/>
    <w:rsid w:val="005D5F76"/>
    <w:rsid w:val="005E325F"/>
    <w:rsid w:val="005E3E74"/>
    <w:rsid w:val="005E53AD"/>
    <w:rsid w:val="005F4B91"/>
    <w:rsid w:val="00602927"/>
    <w:rsid w:val="006029A5"/>
    <w:rsid w:val="00610539"/>
    <w:rsid w:val="0061096D"/>
    <w:rsid w:val="00612B59"/>
    <w:rsid w:val="00614DB4"/>
    <w:rsid w:val="00622B69"/>
    <w:rsid w:val="00623787"/>
    <w:rsid w:val="00635920"/>
    <w:rsid w:val="006445D1"/>
    <w:rsid w:val="00672264"/>
    <w:rsid w:val="0067708A"/>
    <w:rsid w:val="00686793"/>
    <w:rsid w:val="00691377"/>
    <w:rsid w:val="006B5B1F"/>
    <w:rsid w:val="006F0404"/>
    <w:rsid w:val="006F0997"/>
    <w:rsid w:val="00700FEB"/>
    <w:rsid w:val="00724AC7"/>
    <w:rsid w:val="007367A0"/>
    <w:rsid w:val="00755550"/>
    <w:rsid w:val="00756688"/>
    <w:rsid w:val="0077235D"/>
    <w:rsid w:val="007750B4"/>
    <w:rsid w:val="00784AA6"/>
    <w:rsid w:val="00785E13"/>
    <w:rsid w:val="007A4557"/>
    <w:rsid w:val="007B65A0"/>
    <w:rsid w:val="007C735F"/>
    <w:rsid w:val="007D0DBD"/>
    <w:rsid w:val="007D67FB"/>
    <w:rsid w:val="007F4CB1"/>
    <w:rsid w:val="007F5ABE"/>
    <w:rsid w:val="00800F6C"/>
    <w:rsid w:val="00807CC5"/>
    <w:rsid w:val="008346A7"/>
    <w:rsid w:val="0083637C"/>
    <w:rsid w:val="008415DC"/>
    <w:rsid w:val="00842624"/>
    <w:rsid w:val="008430C1"/>
    <w:rsid w:val="00853254"/>
    <w:rsid w:val="00864664"/>
    <w:rsid w:val="00876CB5"/>
    <w:rsid w:val="00896F55"/>
    <w:rsid w:val="008A13AE"/>
    <w:rsid w:val="008A232D"/>
    <w:rsid w:val="008A7B66"/>
    <w:rsid w:val="008C1986"/>
    <w:rsid w:val="008C361A"/>
    <w:rsid w:val="008C3745"/>
    <w:rsid w:val="008C7F0E"/>
    <w:rsid w:val="008F1353"/>
    <w:rsid w:val="009212EE"/>
    <w:rsid w:val="009241BD"/>
    <w:rsid w:val="00924AEB"/>
    <w:rsid w:val="00940341"/>
    <w:rsid w:val="009566DA"/>
    <w:rsid w:val="009579E6"/>
    <w:rsid w:val="009815C8"/>
    <w:rsid w:val="009854CA"/>
    <w:rsid w:val="009953DD"/>
    <w:rsid w:val="0099583C"/>
    <w:rsid w:val="009A4A08"/>
    <w:rsid w:val="009A63F1"/>
    <w:rsid w:val="009A6498"/>
    <w:rsid w:val="009B0E77"/>
    <w:rsid w:val="009D0D11"/>
    <w:rsid w:val="009D23B5"/>
    <w:rsid w:val="009D3A58"/>
    <w:rsid w:val="009E0C88"/>
    <w:rsid w:val="009E77A9"/>
    <w:rsid w:val="009F20D0"/>
    <w:rsid w:val="009F36CC"/>
    <w:rsid w:val="009F450A"/>
    <w:rsid w:val="00A047F0"/>
    <w:rsid w:val="00A13B63"/>
    <w:rsid w:val="00A22B80"/>
    <w:rsid w:val="00A26316"/>
    <w:rsid w:val="00A36D37"/>
    <w:rsid w:val="00A44E47"/>
    <w:rsid w:val="00A54DB3"/>
    <w:rsid w:val="00A6089D"/>
    <w:rsid w:val="00A706D0"/>
    <w:rsid w:val="00A820B7"/>
    <w:rsid w:val="00A90F0F"/>
    <w:rsid w:val="00AA0A24"/>
    <w:rsid w:val="00AA134B"/>
    <w:rsid w:val="00AA62A0"/>
    <w:rsid w:val="00AC5E6C"/>
    <w:rsid w:val="00AE233F"/>
    <w:rsid w:val="00AE252C"/>
    <w:rsid w:val="00AE76EA"/>
    <w:rsid w:val="00AE795B"/>
    <w:rsid w:val="00AF0E87"/>
    <w:rsid w:val="00AF5093"/>
    <w:rsid w:val="00B02CEE"/>
    <w:rsid w:val="00B10106"/>
    <w:rsid w:val="00B17977"/>
    <w:rsid w:val="00B211CD"/>
    <w:rsid w:val="00B30141"/>
    <w:rsid w:val="00B335E3"/>
    <w:rsid w:val="00B53AB3"/>
    <w:rsid w:val="00B5554F"/>
    <w:rsid w:val="00B65487"/>
    <w:rsid w:val="00B728CA"/>
    <w:rsid w:val="00B73173"/>
    <w:rsid w:val="00B77025"/>
    <w:rsid w:val="00B83E30"/>
    <w:rsid w:val="00B90043"/>
    <w:rsid w:val="00B94D87"/>
    <w:rsid w:val="00BA18D8"/>
    <w:rsid w:val="00BA7447"/>
    <w:rsid w:val="00BB1157"/>
    <w:rsid w:val="00BC0647"/>
    <w:rsid w:val="00BC62AB"/>
    <w:rsid w:val="00BD13CA"/>
    <w:rsid w:val="00BD14B5"/>
    <w:rsid w:val="00BD7ADF"/>
    <w:rsid w:val="00BF11E1"/>
    <w:rsid w:val="00BF286F"/>
    <w:rsid w:val="00BF2F4F"/>
    <w:rsid w:val="00C15A05"/>
    <w:rsid w:val="00C22201"/>
    <w:rsid w:val="00C2591E"/>
    <w:rsid w:val="00C32B03"/>
    <w:rsid w:val="00C4148C"/>
    <w:rsid w:val="00C45D96"/>
    <w:rsid w:val="00C5218A"/>
    <w:rsid w:val="00C55E11"/>
    <w:rsid w:val="00C60C83"/>
    <w:rsid w:val="00C62EDC"/>
    <w:rsid w:val="00C84806"/>
    <w:rsid w:val="00C906F0"/>
    <w:rsid w:val="00C944BA"/>
    <w:rsid w:val="00C956A8"/>
    <w:rsid w:val="00C95863"/>
    <w:rsid w:val="00CA203F"/>
    <w:rsid w:val="00CB2CD0"/>
    <w:rsid w:val="00CB716F"/>
    <w:rsid w:val="00CB71CD"/>
    <w:rsid w:val="00CC7513"/>
    <w:rsid w:val="00CD2D5C"/>
    <w:rsid w:val="00CE3FD7"/>
    <w:rsid w:val="00CF6B02"/>
    <w:rsid w:val="00D0007D"/>
    <w:rsid w:val="00D0766A"/>
    <w:rsid w:val="00D2016A"/>
    <w:rsid w:val="00D21915"/>
    <w:rsid w:val="00D24D6B"/>
    <w:rsid w:val="00D27D06"/>
    <w:rsid w:val="00D33CE1"/>
    <w:rsid w:val="00D500BA"/>
    <w:rsid w:val="00D52AC4"/>
    <w:rsid w:val="00D53619"/>
    <w:rsid w:val="00D65E85"/>
    <w:rsid w:val="00D85FE6"/>
    <w:rsid w:val="00D901A5"/>
    <w:rsid w:val="00D92E10"/>
    <w:rsid w:val="00D96C55"/>
    <w:rsid w:val="00DA3B6A"/>
    <w:rsid w:val="00DA64C6"/>
    <w:rsid w:val="00DC03B0"/>
    <w:rsid w:val="00DC1331"/>
    <w:rsid w:val="00DC7372"/>
    <w:rsid w:val="00DE24C0"/>
    <w:rsid w:val="00DE3980"/>
    <w:rsid w:val="00DE5590"/>
    <w:rsid w:val="00DF6847"/>
    <w:rsid w:val="00E01BE7"/>
    <w:rsid w:val="00E02B85"/>
    <w:rsid w:val="00E07353"/>
    <w:rsid w:val="00E14082"/>
    <w:rsid w:val="00E232A2"/>
    <w:rsid w:val="00E258BD"/>
    <w:rsid w:val="00E37D91"/>
    <w:rsid w:val="00E4074C"/>
    <w:rsid w:val="00E5370E"/>
    <w:rsid w:val="00E66A4C"/>
    <w:rsid w:val="00E72C8C"/>
    <w:rsid w:val="00E83577"/>
    <w:rsid w:val="00E85780"/>
    <w:rsid w:val="00E86538"/>
    <w:rsid w:val="00E95756"/>
    <w:rsid w:val="00E96DDF"/>
    <w:rsid w:val="00EA2F61"/>
    <w:rsid w:val="00EB148B"/>
    <w:rsid w:val="00EB4F3A"/>
    <w:rsid w:val="00EB54E8"/>
    <w:rsid w:val="00ED16D3"/>
    <w:rsid w:val="00EE0ABE"/>
    <w:rsid w:val="00EE7A77"/>
    <w:rsid w:val="00F148E5"/>
    <w:rsid w:val="00F20157"/>
    <w:rsid w:val="00F231AA"/>
    <w:rsid w:val="00F32446"/>
    <w:rsid w:val="00F378AC"/>
    <w:rsid w:val="00F460B9"/>
    <w:rsid w:val="00F47661"/>
    <w:rsid w:val="00F513C0"/>
    <w:rsid w:val="00F62CDD"/>
    <w:rsid w:val="00F645DD"/>
    <w:rsid w:val="00F65271"/>
    <w:rsid w:val="00F70502"/>
    <w:rsid w:val="00F734F7"/>
    <w:rsid w:val="00F73B5F"/>
    <w:rsid w:val="00F812B4"/>
    <w:rsid w:val="00F81910"/>
    <w:rsid w:val="00F844BA"/>
    <w:rsid w:val="00FA4C8E"/>
    <w:rsid w:val="00FA6DAC"/>
    <w:rsid w:val="00FC6805"/>
    <w:rsid w:val="00FF057F"/>
    <w:rsid w:val="00FF46D9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CC65686"/>
  <w15:chartTrackingRefBased/>
  <w15:docId w15:val="{AC6F7442-872D-4AE0-ABA9-288AA841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44C57"/>
    <w:rPr>
      <w:sz w:val="24"/>
      <w:szCs w:val="24"/>
    </w:rPr>
  </w:style>
  <w:style w:type="paragraph" w:styleId="Nagwek2">
    <w:name w:val="heading 2"/>
    <w:basedOn w:val="Normalny"/>
    <w:qFormat/>
    <w:rsid w:val="00126D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126D36"/>
    <w:rPr>
      <w:color w:val="0000FF"/>
      <w:u w:val="single"/>
    </w:rPr>
  </w:style>
  <w:style w:type="character" w:styleId="Pogrubienie">
    <w:name w:val="Strong"/>
    <w:qFormat/>
    <w:rsid w:val="00126D36"/>
    <w:rPr>
      <w:b/>
      <w:bCs/>
    </w:rPr>
  </w:style>
  <w:style w:type="paragraph" w:styleId="Stopka">
    <w:name w:val="footer"/>
    <w:basedOn w:val="Normalny"/>
    <w:rsid w:val="00896F5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96F55"/>
  </w:style>
  <w:style w:type="table" w:styleId="Tabela-Siatka">
    <w:name w:val="Table Grid"/>
    <w:basedOn w:val="Standardowy"/>
    <w:rsid w:val="0027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24D6B"/>
    <w:rPr>
      <w:rFonts w:ascii="Arial" w:hAnsi="Arial"/>
      <w:color w:val="000000"/>
      <w:szCs w:val="20"/>
    </w:rPr>
  </w:style>
  <w:style w:type="character" w:customStyle="1" w:styleId="TekstpodstawowywcityZnak">
    <w:name w:val="Tekst podstawowy wcięty Znak"/>
    <w:link w:val="Tekstpodstawowywcity"/>
    <w:rsid w:val="00D24D6B"/>
    <w:rPr>
      <w:rFonts w:ascii="Arial" w:hAnsi="Arial"/>
      <w:color w:val="000000"/>
      <w:sz w:val="24"/>
      <w:lang w:val="pl-PL" w:eastAsia="pl-PL" w:bidi="ar-SA"/>
    </w:rPr>
  </w:style>
  <w:style w:type="paragraph" w:customStyle="1" w:styleId="style26">
    <w:name w:val="style26"/>
    <w:basedOn w:val="Normalny"/>
    <w:rsid w:val="002C6A65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1E7F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E7FD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C906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906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906F0"/>
  </w:style>
  <w:style w:type="paragraph" w:styleId="Tematkomentarza">
    <w:name w:val="annotation subject"/>
    <w:basedOn w:val="Tekstkomentarza"/>
    <w:next w:val="Tekstkomentarza"/>
    <w:link w:val="TematkomentarzaZnak"/>
    <w:rsid w:val="00C906F0"/>
    <w:rPr>
      <w:b/>
      <w:bCs/>
    </w:rPr>
  </w:style>
  <w:style w:type="character" w:customStyle="1" w:styleId="TematkomentarzaZnak">
    <w:name w:val="Temat komentarza Znak"/>
    <w:link w:val="Tematkomentarza"/>
    <w:rsid w:val="00C906F0"/>
    <w:rPr>
      <w:b/>
      <w:bCs/>
    </w:rPr>
  </w:style>
  <w:style w:type="paragraph" w:styleId="Poprawka">
    <w:name w:val="Revision"/>
    <w:hidden/>
    <w:uiPriority w:val="99"/>
    <w:semiHidden/>
    <w:rsid w:val="00C906F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A18D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tarzyna.miskiewicz@ip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Hewlett-Packard Company</Company>
  <LinksUpToDate>false</LinksUpToDate>
  <CharactersWithSpaces>4766</CharactersWithSpaces>
  <SharedDoc>false</SharedDoc>
  <HLinks>
    <vt:vector size="6" baseType="variant">
      <vt:variant>
        <vt:i4>4653154</vt:i4>
      </vt:variant>
      <vt:variant>
        <vt:i4>0</vt:i4>
      </vt:variant>
      <vt:variant>
        <vt:i4>0</vt:i4>
      </vt:variant>
      <vt:variant>
        <vt:i4>5</vt:i4>
      </vt:variant>
      <vt:variant>
        <vt:lpwstr>mailto:katarzyna.miskiewicz@ipn.gov.pl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Anna Klimowicz</dc:creator>
  <cp:keywords/>
  <cp:lastModifiedBy>Wojciech Miśkiewicz</cp:lastModifiedBy>
  <cp:revision>2</cp:revision>
  <cp:lastPrinted>2019-07-31T11:01:00Z</cp:lastPrinted>
  <dcterms:created xsi:type="dcterms:W3CDTF">2020-03-19T15:19:00Z</dcterms:created>
  <dcterms:modified xsi:type="dcterms:W3CDTF">2020-03-19T15:19:00Z</dcterms:modified>
</cp:coreProperties>
</file>