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81B" w:rsidRDefault="00FC381B" w:rsidP="00FC381B">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CALL FOR PAPERS</w:t>
      </w:r>
    </w:p>
    <w:p w:rsidR="00FC381B" w:rsidRDefault="00FC381B" w:rsidP="00FC381B">
      <w:pPr>
        <w:spacing w:after="0" w:line="240" w:lineRule="auto"/>
        <w:rPr>
          <w:rFonts w:ascii="Times New Roman" w:eastAsia="Times New Roman" w:hAnsi="Times New Roman" w:cs="Times New Roman"/>
          <w:b/>
          <w:bCs/>
          <w:sz w:val="24"/>
          <w:szCs w:val="24"/>
        </w:rPr>
      </w:pPr>
    </w:p>
    <w:p w:rsidR="00FC381B" w:rsidRDefault="00FC381B" w:rsidP="00FC381B">
      <w:p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Not only the Gestapo and NKVD… German and Soviet institutions and their role in repressions against Polish citizens during World War II </w:t>
      </w:r>
      <w:r w:rsidR="000711EF">
        <w:rPr>
          <w:rFonts w:ascii="Times New Roman" w:hAnsi="Times New Roman"/>
          <w:b/>
          <w:bCs/>
          <w:sz w:val="24"/>
          <w:szCs w:val="24"/>
        </w:rPr>
        <w:t>– international conference, 17</w:t>
      </w:r>
      <w:r w:rsidR="00A81B58">
        <w:rPr>
          <w:rFonts w:ascii="Times New Roman" w:hAnsi="Times New Roman"/>
          <w:b/>
          <w:bCs/>
          <w:sz w:val="24"/>
          <w:szCs w:val="24"/>
        </w:rPr>
        <w:t>–</w:t>
      </w:r>
      <w:r w:rsidR="000711EF">
        <w:rPr>
          <w:rFonts w:ascii="Times New Roman" w:hAnsi="Times New Roman"/>
          <w:b/>
          <w:bCs/>
          <w:sz w:val="24"/>
          <w:szCs w:val="24"/>
        </w:rPr>
        <w:t>18</w:t>
      </w:r>
      <w:r>
        <w:rPr>
          <w:rFonts w:ascii="Times New Roman" w:hAnsi="Times New Roman"/>
          <w:b/>
          <w:bCs/>
          <w:sz w:val="24"/>
          <w:szCs w:val="24"/>
        </w:rPr>
        <w:t xml:space="preserve"> September 2019 in Warsaw</w:t>
      </w:r>
    </w:p>
    <w:p w:rsidR="00FC381B" w:rsidRDefault="00FC381B" w:rsidP="00FC381B">
      <w:pPr>
        <w:spacing w:after="0" w:line="240" w:lineRule="auto"/>
        <w:rPr>
          <w:rFonts w:ascii="Times New Roman" w:eastAsia="Times New Roman" w:hAnsi="Times New Roman" w:cs="Times New Roman"/>
          <w:sz w:val="24"/>
          <w:szCs w:val="24"/>
        </w:rPr>
      </w:pPr>
    </w:p>
    <w:p w:rsidR="00FC381B" w:rsidRDefault="00FC381B" w:rsidP="00FC381B">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The 80th anniversary of the outbreak of World War II that falls in September 2019 offers an excellent opportunity to gain a more extensive historical insight into the consequences of this episode. Although these consequences varied significantly, it is hard to deny that the repressions suffered by millions of people throughout the time of war were among the most dramatic. The international conference </w:t>
      </w:r>
      <w:proofErr w:type="spellStart"/>
      <w:r>
        <w:rPr>
          <w:rFonts w:ascii="Times New Roman" w:hAnsi="Times New Roman"/>
          <w:sz w:val="24"/>
          <w:szCs w:val="24"/>
        </w:rPr>
        <w:t>organised</w:t>
      </w:r>
      <w:proofErr w:type="spellEnd"/>
      <w:r>
        <w:rPr>
          <w:rFonts w:ascii="Times New Roman" w:hAnsi="Times New Roman"/>
          <w:sz w:val="24"/>
          <w:szCs w:val="24"/>
        </w:rPr>
        <w:t xml:space="preserve"> by the Institute of National Remembrance aims to broaden knowledge about the repressions perpetrated by the Third Reich and the Soviet Union against Polish citizens during World War II. Apart from political police of both totalitarian regimes, they were also initiated and implemented by other police and paramilitary forces, the army, judiciary, political parties and civil administration. Our interest also includes the officers of the above-mentioned institutions, especially if they played a leading role in them. Our primary focus falls on the areas of repression committed by the aforementioned states that have received less exposure in previous research and relate to the operation of such institutions as:</w:t>
      </w:r>
    </w:p>
    <w:p w:rsidR="00FC381B" w:rsidRDefault="00FC381B" w:rsidP="00FC381B">
      <w:pPr>
        <w:spacing w:after="0" w:line="240" w:lineRule="auto"/>
        <w:rPr>
          <w:rFonts w:ascii="Times New Roman" w:eastAsia="Times New Roman" w:hAnsi="Times New Roman" w:cs="Times New Roman"/>
          <w:sz w:val="24"/>
          <w:szCs w:val="24"/>
        </w:rPr>
      </w:pPr>
    </w:p>
    <w:p w:rsidR="00FC381B" w:rsidRDefault="00FC381B" w:rsidP="00FC381B">
      <w:pPr>
        <w:spacing w:after="0" w:line="240" w:lineRule="auto"/>
        <w:rPr>
          <w:rFonts w:ascii="Times New Roman" w:eastAsia="Times New Roman" w:hAnsi="Times New Roman" w:cs="Times New Roman"/>
          <w:sz w:val="24"/>
          <w:szCs w:val="24"/>
        </w:rPr>
      </w:pPr>
      <w:r>
        <w:rPr>
          <w:rFonts w:ascii="Times New Roman" w:hAnsi="Times New Roman"/>
          <w:sz w:val="24"/>
          <w:szCs w:val="24"/>
        </w:rPr>
        <w:t>- the armies (Wehrmacht and the Red Army) and institutions subordinate to them (including courts and tribunals)</w:t>
      </w:r>
    </w:p>
    <w:p w:rsidR="00FC381B" w:rsidRDefault="00FC381B" w:rsidP="00FC381B">
      <w:pPr>
        <w:spacing w:after="0" w:line="240" w:lineRule="auto"/>
        <w:rPr>
          <w:rFonts w:ascii="Times New Roman" w:eastAsia="Times New Roman" w:hAnsi="Times New Roman" w:cs="Times New Roman"/>
          <w:sz w:val="24"/>
          <w:szCs w:val="24"/>
        </w:rPr>
      </w:pPr>
      <w:r>
        <w:rPr>
          <w:rFonts w:ascii="Times New Roman" w:hAnsi="Times New Roman"/>
          <w:sz w:val="24"/>
          <w:szCs w:val="24"/>
        </w:rPr>
        <w:t> </w:t>
      </w:r>
    </w:p>
    <w:p w:rsidR="00FC381B" w:rsidRDefault="00FC381B" w:rsidP="00FC381B">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central and local administration </w:t>
      </w:r>
    </w:p>
    <w:p w:rsidR="00FC381B" w:rsidRDefault="00FC381B" w:rsidP="00FC381B">
      <w:pPr>
        <w:spacing w:after="0" w:line="240" w:lineRule="auto"/>
        <w:rPr>
          <w:rFonts w:ascii="Times New Roman" w:eastAsia="Times New Roman" w:hAnsi="Times New Roman" w:cs="Times New Roman"/>
          <w:sz w:val="24"/>
          <w:szCs w:val="24"/>
        </w:rPr>
      </w:pPr>
    </w:p>
    <w:p w:rsidR="00FC381B" w:rsidRDefault="00FC381B" w:rsidP="00FC381B">
      <w:pPr>
        <w:spacing w:after="0" w:line="240" w:lineRule="auto"/>
        <w:rPr>
          <w:rFonts w:ascii="Times New Roman" w:eastAsia="Times New Roman" w:hAnsi="Times New Roman" w:cs="Times New Roman"/>
          <w:sz w:val="24"/>
          <w:szCs w:val="24"/>
        </w:rPr>
      </w:pPr>
      <w:r>
        <w:rPr>
          <w:rFonts w:ascii="Times New Roman" w:hAnsi="Times New Roman"/>
          <w:sz w:val="24"/>
          <w:szCs w:val="24"/>
        </w:rPr>
        <w:t>- the judiciary</w:t>
      </w:r>
      <w:bookmarkStart w:id="0" w:name="_GoBack"/>
      <w:bookmarkEnd w:id="0"/>
    </w:p>
    <w:p w:rsidR="00FC381B" w:rsidRDefault="00FC381B" w:rsidP="00FC381B">
      <w:pPr>
        <w:spacing w:after="0" w:line="240" w:lineRule="auto"/>
        <w:rPr>
          <w:rFonts w:ascii="Times New Roman" w:eastAsia="Times New Roman" w:hAnsi="Times New Roman" w:cs="Times New Roman"/>
          <w:sz w:val="24"/>
          <w:szCs w:val="24"/>
        </w:rPr>
      </w:pPr>
    </w:p>
    <w:p w:rsidR="00FC381B" w:rsidRDefault="00FC381B" w:rsidP="00FC381B">
      <w:pPr>
        <w:spacing w:after="0" w:line="240" w:lineRule="auto"/>
        <w:rPr>
          <w:rFonts w:ascii="Times New Roman" w:eastAsia="Times New Roman" w:hAnsi="Times New Roman" w:cs="Times New Roman"/>
          <w:sz w:val="24"/>
          <w:szCs w:val="24"/>
        </w:rPr>
      </w:pPr>
      <w:r>
        <w:rPr>
          <w:rFonts w:ascii="Times New Roman" w:hAnsi="Times New Roman"/>
          <w:sz w:val="24"/>
          <w:szCs w:val="24"/>
        </w:rPr>
        <w:t>- police forces (German Order Police, Criminal Police and the Soviet Militia)</w:t>
      </w:r>
    </w:p>
    <w:p w:rsidR="00FC381B" w:rsidRDefault="00FC381B" w:rsidP="00FC381B">
      <w:pPr>
        <w:spacing w:after="0" w:line="240" w:lineRule="auto"/>
        <w:rPr>
          <w:rFonts w:ascii="Times New Roman" w:eastAsia="Times New Roman" w:hAnsi="Times New Roman" w:cs="Times New Roman"/>
          <w:sz w:val="24"/>
          <w:szCs w:val="24"/>
        </w:rPr>
      </w:pPr>
    </w:p>
    <w:p w:rsidR="00FC381B" w:rsidRDefault="00FC381B" w:rsidP="00FC381B">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paramilitary </w:t>
      </w:r>
      <w:proofErr w:type="spellStart"/>
      <w:r>
        <w:rPr>
          <w:rFonts w:ascii="Times New Roman" w:hAnsi="Times New Roman"/>
          <w:sz w:val="24"/>
          <w:szCs w:val="24"/>
        </w:rPr>
        <w:t>organisations</w:t>
      </w:r>
      <w:proofErr w:type="spellEnd"/>
      <w:r>
        <w:rPr>
          <w:rFonts w:ascii="Times New Roman" w:hAnsi="Times New Roman"/>
          <w:sz w:val="24"/>
          <w:szCs w:val="24"/>
        </w:rPr>
        <w:t xml:space="preserve"> (SS, SA, </w:t>
      </w:r>
      <w:proofErr w:type="spellStart"/>
      <w:r>
        <w:rPr>
          <w:rFonts w:ascii="Times New Roman" w:hAnsi="Times New Roman"/>
          <w:sz w:val="24"/>
          <w:szCs w:val="24"/>
        </w:rPr>
        <w:t>Selbstschutz</w:t>
      </w:r>
      <w:proofErr w:type="spellEnd"/>
      <w:r>
        <w:rPr>
          <w:rFonts w:ascii="Times New Roman" w:hAnsi="Times New Roman"/>
          <w:sz w:val="24"/>
          <w:szCs w:val="24"/>
        </w:rPr>
        <w:t xml:space="preserve">, </w:t>
      </w:r>
      <w:proofErr w:type="spellStart"/>
      <w:r>
        <w:rPr>
          <w:rFonts w:ascii="Times New Roman" w:hAnsi="Times New Roman"/>
          <w:sz w:val="24"/>
          <w:szCs w:val="24"/>
        </w:rPr>
        <w:t>Sonderdienst</w:t>
      </w:r>
      <w:proofErr w:type="spellEnd"/>
      <w:r>
        <w:rPr>
          <w:rFonts w:ascii="Times New Roman" w:hAnsi="Times New Roman"/>
          <w:sz w:val="24"/>
          <w:szCs w:val="24"/>
        </w:rPr>
        <w:t xml:space="preserve"> and other, Soviet partisans) and collaboration </w:t>
      </w:r>
      <w:proofErr w:type="spellStart"/>
      <w:r>
        <w:rPr>
          <w:rFonts w:ascii="Times New Roman" w:hAnsi="Times New Roman"/>
          <w:sz w:val="24"/>
          <w:szCs w:val="24"/>
        </w:rPr>
        <w:t>organisations</w:t>
      </w:r>
      <w:proofErr w:type="spellEnd"/>
      <w:r>
        <w:rPr>
          <w:rFonts w:ascii="Times New Roman" w:hAnsi="Times New Roman"/>
          <w:sz w:val="24"/>
          <w:szCs w:val="24"/>
        </w:rPr>
        <w:t xml:space="preserve"> and formations</w:t>
      </w:r>
    </w:p>
    <w:p w:rsidR="00FC381B" w:rsidRDefault="00FC381B" w:rsidP="00FC381B">
      <w:pPr>
        <w:spacing w:after="0" w:line="240" w:lineRule="auto"/>
        <w:rPr>
          <w:rFonts w:ascii="Times New Roman" w:eastAsia="Times New Roman" w:hAnsi="Times New Roman" w:cs="Times New Roman"/>
          <w:sz w:val="24"/>
          <w:szCs w:val="24"/>
        </w:rPr>
      </w:pPr>
    </w:p>
    <w:p w:rsidR="00FC381B" w:rsidRDefault="00FC381B" w:rsidP="00FC381B">
      <w:pPr>
        <w:spacing w:after="0" w:line="240" w:lineRule="auto"/>
        <w:rPr>
          <w:rFonts w:ascii="Times New Roman" w:eastAsia="Times New Roman" w:hAnsi="Times New Roman" w:cs="Times New Roman"/>
          <w:sz w:val="24"/>
          <w:szCs w:val="24"/>
        </w:rPr>
      </w:pPr>
      <w:r>
        <w:rPr>
          <w:rFonts w:ascii="Times New Roman" w:hAnsi="Times New Roman"/>
          <w:sz w:val="24"/>
          <w:szCs w:val="24"/>
        </w:rPr>
        <w:t>- political parties (NSDAP and AUCP(b))</w:t>
      </w:r>
    </w:p>
    <w:p w:rsidR="00FC381B" w:rsidRDefault="00FC381B" w:rsidP="00FC381B">
      <w:pPr>
        <w:spacing w:after="0" w:line="240" w:lineRule="auto"/>
        <w:rPr>
          <w:rFonts w:ascii="Times New Roman" w:eastAsia="Times New Roman" w:hAnsi="Times New Roman" w:cs="Times New Roman"/>
          <w:sz w:val="24"/>
          <w:szCs w:val="24"/>
        </w:rPr>
      </w:pPr>
    </w:p>
    <w:p w:rsidR="00FC381B" w:rsidRDefault="00FC381B" w:rsidP="00FC381B">
      <w:pPr>
        <w:spacing w:after="0" w:line="240" w:lineRule="auto"/>
        <w:rPr>
          <w:rFonts w:ascii="Times New Roman" w:eastAsia="Times New Roman" w:hAnsi="Times New Roman" w:cs="Times New Roman"/>
          <w:sz w:val="24"/>
          <w:szCs w:val="24"/>
        </w:rPr>
      </w:pPr>
      <w:r>
        <w:rPr>
          <w:rFonts w:ascii="Times New Roman" w:hAnsi="Times New Roman"/>
        </w:rPr>
        <w:t>However, t</w:t>
      </w:r>
      <w:r>
        <w:rPr>
          <w:rFonts w:ascii="Times New Roman" w:hAnsi="Times New Roman"/>
          <w:sz w:val="24"/>
          <w:szCs w:val="24"/>
        </w:rPr>
        <w:t xml:space="preserve">his does not mean that the repressions applied by the Gestapo and NKVD are of no interest to the </w:t>
      </w:r>
      <w:proofErr w:type="spellStart"/>
      <w:r>
        <w:rPr>
          <w:rFonts w:ascii="Times New Roman" w:hAnsi="Times New Roman"/>
          <w:sz w:val="24"/>
          <w:szCs w:val="24"/>
        </w:rPr>
        <w:t>organisers</w:t>
      </w:r>
      <w:proofErr w:type="spellEnd"/>
      <w:r>
        <w:rPr>
          <w:rFonts w:ascii="Times New Roman" w:hAnsi="Times New Roman"/>
          <w:sz w:val="24"/>
          <w:szCs w:val="24"/>
        </w:rPr>
        <w:t xml:space="preserve"> of the conference. It is quite the opposite: any new threads and perspectives related to the operation of these institutions are highly appreciated.</w:t>
      </w:r>
    </w:p>
    <w:p w:rsidR="00FC381B" w:rsidRDefault="00FC381B" w:rsidP="00FC381B">
      <w:pPr>
        <w:spacing w:after="0" w:line="240" w:lineRule="auto"/>
        <w:rPr>
          <w:rFonts w:ascii="Times New Roman" w:eastAsia="Times New Roman" w:hAnsi="Times New Roman" w:cs="Times New Roman"/>
          <w:sz w:val="24"/>
          <w:szCs w:val="24"/>
        </w:rPr>
      </w:pPr>
    </w:p>
    <w:p w:rsidR="00FC381B" w:rsidRDefault="00FC381B" w:rsidP="00FC381B">
      <w:pPr>
        <w:spacing w:after="0" w:line="240" w:lineRule="auto"/>
        <w:rPr>
          <w:rFonts w:ascii="Times New Roman" w:eastAsia="Times New Roman" w:hAnsi="Times New Roman" w:cs="Times New Roman"/>
          <w:sz w:val="24"/>
          <w:szCs w:val="24"/>
        </w:rPr>
      </w:pPr>
      <w:r>
        <w:rPr>
          <w:rFonts w:ascii="Times New Roman" w:hAnsi="Times New Roman"/>
          <w:sz w:val="24"/>
          <w:szCs w:val="24"/>
        </w:rPr>
        <w:t>The confere</w:t>
      </w:r>
      <w:r w:rsidR="000711EF">
        <w:rPr>
          <w:rFonts w:ascii="Times New Roman" w:hAnsi="Times New Roman"/>
          <w:sz w:val="24"/>
          <w:szCs w:val="24"/>
        </w:rPr>
        <w:t>nce will be held in Warsaw on 17–18</w:t>
      </w:r>
      <w:r>
        <w:rPr>
          <w:rFonts w:ascii="Times New Roman" w:hAnsi="Times New Roman"/>
          <w:sz w:val="24"/>
          <w:szCs w:val="24"/>
        </w:rPr>
        <w:t xml:space="preserve"> September 2019. Official languages include Polish, English, German and Russian. Simultaneous translation will be provided. Each presentation will last 20 minutes. Attendance is free of charge; the </w:t>
      </w:r>
      <w:proofErr w:type="spellStart"/>
      <w:r>
        <w:rPr>
          <w:rFonts w:ascii="Times New Roman" w:hAnsi="Times New Roman"/>
          <w:sz w:val="24"/>
          <w:szCs w:val="24"/>
        </w:rPr>
        <w:t>organisers</w:t>
      </w:r>
      <w:proofErr w:type="spellEnd"/>
      <w:r>
        <w:rPr>
          <w:rFonts w:ascii="Times New Roman" w:hAnsi="Times New Roman"/>
          <w:sz w:val="24"/>
          <w:szCs w:val="24"/>
        </w:rPr>
        <w:t xml:space="preserve"> provide accommodation and reimbursement of travel expenses (INR employees shall include participation in the conference as mission expenses). The papers will be published in a reviewed volume.</w:t>
      </w:r>
    </w:p>
    <w:p w:rsidR="00FC381B" w:rsidRDefault="00FC381B" w:rsidP="00FC381B">
      <w:pPr>
        <w:spacing w:after="0" w:line="240" w:lineRule="auto"/>
        <w:rPr>
          <w:rFonts w:ascii="Times New Roman" w:eastAsia="Times New Roman" w:hAnsi="Times New Roman" w:cs="Times New Roman"/>
          <w:sz w:val="24"/>
          <w:szCs w:val="24"/>
        </w:rPr>
      </w:pPr>
    </w:p>
    <w:p w:rsidR="00FC381B" w:rsidRDefault="00FC381B" w:rsidP="00FC381B">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Please submit your applications to the email address of the secretary of the conference, Doctor Marek </w:t>
      </w:r>
      <w:proofErr w:type="spellStart"/>
      <w:r>
        <w:rPr>
          <w:rFonts w:ascii="Times New Roman" w:hAnsi="Times New Roman"/>
          <w:sz w:val="24"/>
          <w:szCs w:val="24"/>
        </w:rPr>
        <w:t>Hańderek</w:t>
      </w:r>
      <w:proofErr w:type="spellEnd"/>
      <w:r>
        <w:rPr>
          <w:rFonts w:ascii="Times New Roman" w:hAnsi="Times New Roman"/>
          <w:sz w:val="24"/>
          <w:szCs w:val="24"/>
        </w:rPr>
        <w:t xml:space="preserve">: </w:t>
      </w:r>
      <w:hyperlink r:id="rId4" w:history="1">
        <w:r>
          <w:rPr>
            <w:rStyle w:val="Hyperlink0"/>
            <w:rFonts w:eastAsia="Calibri"/>
          </w:rPr>
          <w:t>marek.handerek@ipn.gov.pl</w:t>
        </w:r>
      </w:hyperlink>
      <w:r>
        <w:rPr>
          <w:rFonts w:ascii="Times New Roman" w:hAnsi="Times New Roman"/>
          <w:sz w:val="24"/>
          <w:szCs w:val="24"/>
        </w:rPr>
        <w:t xml:space="preserve"> by 30 April 2019 [FORM]. The </w:t>
      </w:r>
      <w:proofErr w:type="spellStart"/>
      <w:r>
        <w:rPr>
          <w:rFonts w:ascii="Times New Roman" w:hAnsi="Times New Roman"/>
          <w:sz w:val="24"/>
          <w:szCs w:val="24"/>
        </w:rPr>
        <w:t>organisers</w:t>
      </w:r>
      <w:proofErr w:type="spellEnd"/>
      <w:r>
        <w:rPr>
          <w:rFonts w:ascii="Times New Roman" w:hAnsi="Times New Roman"/>
          <w:sz w:val="24"/>
          <w:szCs w:val="24"/>
        </w:rPr>
        <w:t xml:space="preserve"> reserve the right to select the submitted topics for presentation at the conference.</w:t>
      </w:r>
    </w:p>
    <w:p w:rsidR="00FC381B" w:rsidRDefault="00FC381B" w:rsidP="00FC381B">
      <w:pPr>
        <w:spacing w:after="0" w:line="240" w:lineRule="auto"/>
        <w:rPr>
          <w:rFonts w:ascii="Times New Roman" w:eastAsia="Times New Roman" w:hAnsi="Times New Roman" w:cs="Times New Roman"/>
          <w:sz w:val="24"/>
          <w:szCs w:val="24"/>
        </w:rPr>
      </w:pPr>
    </w:p>
    <w:p w:rsidR="00FC381B" w:rsidRDefault="00FC381B" w:rsidP="00FC381B">
      <w:pPr>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The participants of the conference whose applications are successful are asked to provide the text of their presentation by 31 August 2019 to facilitate the interpreters’ work. </w:t>
      </w:r>
    </w:p>
    <w:p w:rsidR="00FC381B" w:rsidRDefault="00FC381B" w:rsidP="00FC381B">
      <w:pPr>
        <w:spacing w:after="0" w:line="240" w:lineRule="auto"/>
        <w:rPr>
          <w:rFonts w:ascii="Times New Roman" w:eastAsia="Times New Roman" w:hAnsi="Times New Roman" w:cs="Times New Roman"/>
          <w:sz w:val="24"/>
          <w:szCs w:val="24"/>
        </w:rPr>
      </w:pPr>
    </w:p>
    <w:p w:rsidR="00FC381B" w:rsidRDefault="00FC381B" w:rsidP="00FC381B">
      <w:pPr>
        <w:spacing w:after="0" w:line="240" w:lineRule="auto"/>
        <w:rPr>
          <w:rFonts w:ascii="Times New Roman" w:eastAsia="Times New Roman" w:hAnsi="Times New Roman" w:cs="Times New Roman"/>
          <w:sz w:val="24"/>
          <w:szCs w:val="24"/>
        </w:rPr>
      </w:pPr>
      <w:proofErr w:type="spellStart"/>
      <w:r>
        <w:rPr>
          <w:rFonts w:ascii="Times New Roman" w:hAnsi="Times New Roman"/>
          <w:sz w:val="24"/>
          <w:szCs w:val="24"/>
        </w:rPr>
        <w:t>Organisers</w:t>
      </w:r>
      <w:proofErr w:type="spellEnd"/>
      <w:r>
        <w:rPr>
          <w:rFonts w:ascii="Times New Roman" w:hAnsi="Times New Roman"/>
          <w:sz w:val="24"/>
          <w:szCs w:val="24"/>
        </w:rPr>
        <w:t>:</w:t>
      </w:r>
    </w:p>
    <w:p w:rsidR="00FC381B" w:rsidRDefault="00FC381B" w:rsidP="00FC381B">
      <w:pPr>
        <w:spacing w:after="0" w:line="240" w:lineRule="auto"/>
        <w:rPr>
          <w:rFonts w:ascii="Times New Roman" w:eastAsia="Times New Roman" w:hAnsi="Times New Roman" w:cs="Times New Roman"/>
          <w:sz w:val="24"/>
          <w:szCs w:val="24"/>
        </w:rPr>
      </w:pPr>
      <w:r>
        <w:rPr>
          <w:rFonts w:ascii="Times New Roman" w:hAnsi="Times New Roman"/>
          <w:sz w:val="24"/>
          <w:szCs w:val="24"/>
        </w:rPr>
        <w:t>Office of Historical Research of the Institute of National Remembrance</w:t>
      </w:r>
    </w:p>
    <w:p w:rsidR="00FC381B" w:rsidRDefault="00FC381B" w:rsidP="00FC381B">
      <w:pPr>
        <w:spacing w:after="0" w:line="240" w:lineRule="auto"/>
        <w:rPr>
          <w:rFonts w:ascii="Times New Roman" w:eastAsia="Times New Roman" w:hAnsi="Times New Roman" w:cs="Times New Roman"/>
          <w:sz w:val="24"/>
          <w:szCs w:val="24"/>
        </w:rPr>
      </w:pPr>
      <w:proofErr w:type="spellStart"/>
      <w:r>
        <w:rPr>
          <w:rFonts w:ascii="Times New Roman" w:hAnsi="Times New Roman"/>
          <w:sz w:val="24"/>
          <w:szCs w:val="24"/>
        </w:rPr>
        <w:t>Sławomir</w:t>
      </w:r>
      <w:proofErr w:type="spellEnd"/>
      <w:r>
        <w:rPr>
          <w:rFonts w:ascii="Times New Roman" w:hAnsi="Times New Roman"/>
          <w:sz w:val="24"/>
          <w:szCs w:val="24"/>
        </w:rPr>
        <w:t xml:space="preserve"> </w:t>
      </w:r>
      <w:proofErr w:type="spellStart"/>
      <w:r>
        <w:rPr>
          <w:rFonts w:ascii="Times New Roman" w:hAnsi="Times New Roman"/>
          <w:sz w:val="24"/>
          <w:szCs w:val="24"/>
        </w:rPr>
        <w:t>Kalbarczyk</w:t>
      </w:r>
      <w:proofErr w:type="spellEnd"/>
      <w:r>
        <w:rPr>
          <w:rFonts w:ascii="Times New Roman" w:hAnsi="Times New Roman"/>
          <w:sz w:val="24"/>
          <w:szCs w:val="24"/>
        </w:rPr>
        <w:t>, PhD</w:t>
      </w:r>
    </w:p>
    <w:p w:rsidR="00FC381B" w:rsidRDefault="00FC381B" w:rsidP="00FC381B">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Doctor Marcin Przegiętka </w:t>
      </w:r>
    </w:p>
    <w:p w:rsidR="00FC381B" w:rsidRDefault="00FC381B" w:rsidP="00FC381B">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Secretary of the conference: Doctor Marek </w:t>
      </w:r>
      <w:proofErr w:type="spellStart"/>
      <w:r>
        <w:rPr>
          <w:rFonts w:ascii="Times New Roman" w:hAnsi="Times New Roman"/>
          <w:sz w:val="24"/>
          <w:szCs w:val="24"/>
        </w:rPr>
        <w:t>Hańderek</w:t>
      </w:r>
      <w:proofErr w:type="spellEnd"/>
      <w:r>
        <w:rPr>
          <w:rFonts w:ascii="Times New Roman" w:hAnsi="Times New Roman"/>
          <w:sz w:val="24"/>
          <w:szCs w:val="24"/>
        </w:rPr>
        <w:t xml:space="preserve">, e-mail: </w:t>
      </w:r>
      <w:hyperlink r:id="rId5" w:history="1">
        <w:r>
          <w:rPr>
            <w:rStyle w:val="Hyperlink0"/>
            <w:rFonts w:eastAsia="Calibri"/>
          </w:rPr>
          <w:t>marek.handerek@ipn.gov.pl</w:t>
        </w:r>
      </w:hyperlink>
      <w:r>
        <w:rPr>
          <w:rFonts w:ascii="Times New Roman" w:hAnsi="Times New Roman"/>
          <w:sz w:val="24"/>
          <w:szCs w:val="24"/>
        </w:rPr>
        <w:t xml:space="preserve"> </w:t>
      </w:r>
    </w:p>
    <w:p w:rsidR="00FC381B" w:rsidRDefault="00FC381B" w:rsidP="00FC381B">
      <w:pPr>
        <w:spacing w:after="0" w:line="240" w:lineRule="auto"/>
        <w:rPr>
          <w:rFonts w:ascii="Times New Roman" w:eastAsia="Times New Roman" w:hAnsi="Times New Roman" w:cs="Times New Roman"/>
          <w:sz w:val="24"/>
          <w:szCs w:val="24"/>
        </w:rPr>
      </w:pPr>
    </w:p>
    <w:p w:rsidR="00FC381B" w:rsidRDefault="00FC381B" w:rsidP="00FC381B">
      <w:pPr>
        <w:spacing w:after="0" w:line="240" w:lineRule="auto"/>
        <w:rPr>
          <w:rFonts w:ascii="Times New Roman" w:eastAsia="Times New Roman" w:hAnsi="Times New Roman" w:cs="Times New Roman"/>
          <w:sz w:val="24"/>
          <w:szCs w:val="24"/>
        </w:rPr>
      </w:pPr>
    </w:p>
    <w:p w:rsidR="00FC381B" w:rsidRDefault="00FC381B" w:rsidP="00FC381B">
      <w:pPr>
        <w:spacing w:after="0" w:line="240" w:lineRule="auto"/>
        <w:rPr>
          <w:rFonts w:ascii="Times New Roman" w:eastAsia="Times New Roman" w:hAnsi="Times New Roman" w:cs="Times New Roman"/>
          <w:sz w:val="24"/>
          <w:szCs w:val="24"/>
        </w:rPr>
      </w:pPr>
    </w:p>
    <w:p w:rsidR="00FC381B" w:rsidRDefault="00FC381B" w:rsidP="00FC381B">
      <w:pPr>
        <w:spacing w:after="0" w:line="240" w:lineRule="auto"/>
        <w:rPr>
          <w:rFonts w:ascii="Times New Roman" w:eastAsia="Times New Roman" w:hAnsi="Times New Roman" w:cs="Times New Roman"/>
          <w:sz w:val="24"/>
          <w:szCs w:val="24"/>
        </w:rPr>
      </w:pPr>
    </w:p>
    <w:p w:rsidR="00C8295B" w:rsidRDefault="00C8295B"/>
    <w:sectPr w:rsidR="00C829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27"/>
    <w:rsid w:val="000711EF"/>
    <w:rsid w:val="00244127"/>
    <w:rsid w:val="006F69CA"/>
    <w:rsid w:val="00A81B58"/>
    <w:rsid w:val="00C8295B"/>
    <w:rsid w:val="00E36056"/>
    <w:rsid w:val="00FC38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C26AB"/>
  <w15:chartTrackingRefBased/>
  <w15:docId w15:val="{3499A192-7ACD-428B-822B-25059908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C381B"/>
    <w:pPr>
      <w:pBdr>
        <w:top w:val="nil"/>
        <w:left w:val="nil"/>
        <w:bottom w:val="nil"/>
        <w:right w:val="nil"/>
        <w:between w:val="nil"/>
        <w:bar w:val="nil"/>
      </w:pBdr>
    </w:pPr>
    <w:rPr>
      <w:rFonts w:ascii="Calibri" w:eastAsia="Calibri" w:hAnsi="Calibri" w:cs="Calibri"/>
      <w:color w:val="000000"/>
      <w:u w:color="000000"/>
      <w:bdr w:val="nil"/>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yperlink0">
    <w:name w:val="Hyperlink.0"/>
    <w:basedOn w:val="Domylnaczcionkaakapitu"/>
    <w:rsid w:val="00FC381B"/>
    <w:rPr>
      <w:rFonts w:ascii="Times New Roman" w:eastAsia="Times New Roman" w:hAnsi="Times New Roman" w:cs="Times New Roman"/>
      <w:color w:val="0563C1"/>
      <w:sz w:val="24"/>
      <w:szCs w:val="24"/>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ek.handerek@ipn.gov.pl" TargetMode="External"/><Relationship Id="rId4" Type="http://schemas.openxmlformats.org/officeDocument/2006/relationships/hyperlink" Target="mailto:marek.handerek@ipn.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465</Words>
  <Characters>2792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Przegiętka</dc:creator>
  <cp:keywords/>
  <dc:description/>
  <cp:lastModifiedBy>Marcin Przegiętka</cp:lastModifiedBy>
  <cp:revision>5</cp:revision>
  <dcterms:created xsi:type="dcterms:W3CDTF">2019-01-28T13:46:00Z</dcterms:created>
  <dcterms:modified xsi:type="dcterms:W3CDTF">2019-01-31T07:51:00Z</dcterms:modified>
</cp:coreProperties>
</file>