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FDAE3" w14:textId="1204C082" w:rsidR="001E35F4" w:rsidRPr="0019614D" w:rsidRDefault="007A0EB9" w:rsidP="007A0EB9">
      <w:pPr>
        <w:spacing w:after="0" w:line="360" w:lineRule="auto"/>
        <w:ind w:left="2124"/>
        <w:rPr>
          <w:rFonts w:ascii="Times New Roman" w:hAnsi="Times New Roman" w:cs="Times New Roman"/>
          <w:sz w:val="24"/>
          <w:szCs w:val="24"/>
        </w:rPr>
      </w:pPr>
      <w:r w:rsidRPr="0019614D">
        <w:rPr>
          <w:rFonts w:ascii="Times New Roman" w:hAnsi="Times New Roman" w:cs="Times New Roman"/>
          <w:sz w:val="24"/>
          <w:szCs w:val="24"/>
        </w:rPr>
        <w:t xml:space="preserve">   </w:t>
      </w:r>
      <w:r w:rsidR="001E35F4" w:rsidRPr="0019614D">
        <w:rPr>
          <w:rFonts w:ascii="Times New Roman" w:hAnsi="Times New Roman" w:cs="Times New Roman"/>
          <w:sz w:val="24"/>
          <w:szCs w:val="24"/>
        </w:rPr>
        <w:t xml:space="preserve">Instytut Pamięci Narodowej Oddział w Szczecinie </w:t>
      </w:r>
    </w:p>
    <w:p w14:paraId="736D00A4" w14:textId="77777777" w:rsidR="001E35F4" w:rsidRPr="0019614D" w:rsidRDefault="001E35F4" w:rsidP="008D2A3B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BE8D0A" w14:textId="5CB1B3BF" w:rsidR="001E35F4" w:rsidRPr="0019614D" w:rsidRDefault="001E35F4" w:rsidP="008D2A3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614D">
        <w:rPr>
          <w:rFonts w:ascii="Times New Roman" w:hAnsi="Times New Roman" w:cs="Times New Roman"/>
          <w:sz w:val="24"/>
          <w:szCs w:val="24"/>
        </w:rPr>
        <w:t>zaprasza na konferencję:</w:t>
      </w:r>
    </w:p>
    <w:p w14:paraId="24357D0B" w14:textId="77777777" w:rsidR="001E35F4" w:rsidRPr="0019614D" w:rsidRDefault="001E35F4" w:rsidP="008D2A3B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31423A" w14:textId="2507E46D" w:rsidR="009C2DBA" w:rsidRPr="0019614D" w:rsidRDefault="009C2DBA" w:rsidP="009C2D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4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DD29EF" w:rsidRPr="001961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614D">
        <w:rPr>
          <w:rFonts w:ascii="Times New Roman" w:hAnsi="Times New Roman" w:cs="Times New Roman"/>
          <w:b/>
          <w:sz w:val="24"/>
          <w:szCs w:val="24"/>
        </w:rPr>
        <w:t>Okupacja niemiecka w Polsce w latach 1939-1945. Struktury władzy i ich zarządcy</w:t>
      </w:r>
    </w:p>
    <w:p w14:paraId="43A49626" w14:textId="77777777" w:rsidR="001E35F4" w:rsidRPr="0019614D" w:rsidRDefault="001E35F4" w:rsidP="008D2A3B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2105FA" w14:textId="355BBDB9" w:rsidR="001E35F4" w:rsidRPr="0019614D" w:rsidRDefault="0038132D" w:rsidP="008D2A3B">
      <w:pPr>
        <w:spacing w:after="0" w:line="36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14D">
        <w:rPr>
          <w:rFonts w:ascii="Times New Roman" w:hAnsi="Times New Roman" w:cs="Times New Roman"/>
          <w:sz w:val="24"/>
          <w:szCs w:val="24"/>
        </w:rPr>
        <w:t xml:space="preserve">      </w:t>
      </w:r>
      <w:r w:rsidR="00597988" w:rsidRPr="0019614D">
        <w:rPr>
          <w:rFonts w:ascii="Times New Roman" w:hAnsi="Times New Roman" w:cs="Times New Roman"/>
          <w:sz w:val="24"/>
          <w:szCs w:val="24"/>
        </w:rPr>
        <w:t>Szczecin,</w:t>
      </w:r>
      <w:r w:rsidR="00AA7CDF" w:rsidRPr="0019614D">
        <w:rPr>
          <w:rFonts w:ascii="Times New Roman" w:hAnsi="Times New Roman" w:cs="Times New Roman"/>
          <w:sz w:val="24"/>
          <w:szCs w:val="24"/>
        </w:rPr>
        <w:t xml:space="preserve"> </w:t>
      </w:r>
      <w:r w:rsidR="009C2DBA" w:rsidRPr="0019614D">
        <w:rPr>
          <w:rFonts w:ascii="Times New Roman" w:hAnsi="Times New Roman" w:cs="Times New Roman"/>
          <w:sz w:val="24"/>
          <w:szCs w:val="24"/>
        </w:rPr>
        <w:t>15</w:t>
      </w:r>
      <w:r w:rsidR="00746C8C" w:rsidRPr="0019614D">
        <w:rPr>
          <w:rFonts w:ascii="Times New Roman" w:hAnsi="Times New Roman" w:cs="Times New Roman"/>
          <w:sz w:val="24"/>
          <w:szCs w:val="24"/>
        </w:rPr>
        <w:t>-</w:t>
      </w:r>
      <w:r w:rsidR="009C2DBA" w:rsidRPr="0019614D">
        <w:rPr>
          <w:rFonts w:ascii="Times New Roman" w:hAnsi="Times New Roman" w:cs="Times New Roman"/>
          <w:sz w:val="24"/>
          <w:szCs w:val="24"/>
        </w:rPr>
        <w:t>16</w:t>
      </w:r>
      <w:r w:rsidR="00597988" w:rsidRPr="0019614D">
        <w:rPr>
          <w:rFonts w:ascii="Times New Roman" w:hAnsi="Times New Roman" w:cs="Times New Roman"/>
          <w:sz w:val="24"/>
          <w:szCs w:val="24"/>
        </w:rPr>
        <w:t xml:space="preserve"> </w:t>
      </w:r>
      <w:r w:rsidR="009C2DBA" w:rsidRPr="0019614D">
        <w:rPr>
          <w:rFonts w:ascii="Times New Roman" w:hAnsi="Times New Roman" w:cs="Times New Roman"/>
          <w:sz w:val="24"/>
          <w:szCs w:val="24"/>
        </w:rPr>
        <w:t>września</w:t>
      </w:r>
      <w:r w:rsidR="001E35F4" w:rsidRPr="0019614D">
        <w:rPr>
          <w:rFonts w:ascii="Times New Roman" w:hAnsi="Times New Roman" w:cs="Times New Roman"/>
          <w:sz w:val="24"/>
          <w:szCs w:val="24"/>
        </w:rPr>
        <w:t xml:space="preserve"> 20</w:t>
      </w:r>
      <w:r w:rsidR="009C2DBA" w:rsidRPr="0019614D">
        <w:rPr>
          <w:rFonts w:ascii="Times New Roman" w:hAnsi="Times New Roman" w:cs="Times New Roman"/>
          <w:sz w:val="24"/>
          <w:szCs w:val="24"/>
        </w:rPr>
        <w:t>25</w:t>
      </w:r>
      <w:r w:rsidR="001E35F4" w:rsidRPr="0019614D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9EEF6F3" w14:textId="77777777" w:rsidR="001E35F4" w:rsidRPr="0019614D" w:rsidRDefault="001E35F4" w:rsidP="008D2A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63B745" w14:textId="14C735D7" w:rsidR="002068AC" w:rsidRPr="0019614D" w:rsidRDefault="002068AC" w:rsidP="008D2A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14D">
        <w:rPr>
          <w:rFonts w:ascii="Times New Roman" w:hAnsi="Times New Roman" w:cs="Times New Roman"/>
          <w:sz w:val="24"/>
          <w:szCs w:val="24"/>
        </w:rPr>
        <w:t xml:space="preserve">Żaden inny kraj w czasie II wojny światowej nie był poddany przez III Rzeszę tak długiej i wyniszczającej pod względem ludnościowym </w:t>
      </w:r>
      <w:r w:rsidR="00CC6411">
        <w:rPr>
          <w:rFonts w:ascii="Times New Roman" w:hAnsi="Times New Roman" w:cs="Times New Roman"/>
          <w:sz w:val="24"/>
          <w:szCs w:val="24"/>
        </w:rPr>
        <w:t>oraz</w:t>
      </w:r>
      <w:r w:rsidRPr="0019614D">
        <w:rPr>
          <w:rFonts w:ascii="Times New Roman" w:hAnsi="Times New Roman" w:cs="Times New Roman"/>
          <w:sz w:val="24"/>
          <w:szCs w:val="24"/>
        </w:rPr>
        <w:t>  materialnym okupacji jak Rzeczpospolita. Przez ponad pięć lat Niemcy traktowali podbite obszary jako swoisty poligon doświadczalny narodowego socjalizmu, mając na celu realizację zakrojonego na szeroką skalę planu „walki narodowościowej” (</w:t>
      </w:r>
      <w:r w:rsidRPr="0019614D">
        <w:rPr>
          <w:rFonts w:ascii="Times New Roman" w:hAnsi="Times New Roman" w:cs="Times New Roman"/>
          <w:i/>
          <w:iCs/>
          <w:sz w:val="24"/>
          <w:szCs w:val="24"/>
        </w:rPr>
        <w:t>Volkstumskampf</w:t>
      </w:r>
      <w:r w:rsidRPr="0019614D">
        <w:rPr>
          <w:rFonts w:ascii="Times New Roman" w:hAnsi="Times New Roman" w:cs="Times New Roman"/>
          <w:sz w:val="24"/>
          <w:szCs w:val="24"/>
        </w:rPr>
        <w:t>) i  przyszłej transformacji demograficznej Europy Środkowo-Wschodniej i Wschodniej (</w:t>
      </w:r>
      <w:r w:rsidRPr="0019614D">
        <w:rPr>
          <w:rFonts w:ascii="Times New Roman" w:hAnsi="Times New Roman" w:cs="Times New Roman"/>
          <w:i/>
          <w:iCs/>
          <w:sz w:val="24"/>
          <w:szCs w:val="24"/>
        </w:rPr>
        <w:t>Generalplan Ost</w:t>
      </w:r>
      <w:r w:rsidRPr="0019614D">
        <w:rPr>
          <w:rFonts w:ascii="Times New Roman" w:hAnsi="Times New Roman" w:cs="Times New Roman"/>
          <w:sz w:val="24"/>
          <w:szCs w:val="24"/>
        </w:rPr>
        <w:t>). Totalny sposób prowadzenia wojny, wyrażający się w ludobójstwie „narodowo obcych”, masowym terrorze i pandemicznej wręcz grabieży, znalazł swoje najstraszliwsze odzwierciedlenie właśnie w okupowanej Polsce. Uosobieniem reżimu bezprawia oraz bezwzględnej przemocy była niemiecka administracja okupacyjna, nie tylko SS i formacje policyjne</w:t>
      </w:r>
      <w:r w:rsidR="003E22BF" w:rsidRPr="0019614D">
        <w:rPr>
          <w:rFonts w:ascii="Times New Roman" w:hAnsi="Times New Roman" w:cs="Times New Roman"/>
          <w:sz w:val="24"/>
          <w:szCs w:val="24"/>
        </w:rPr>
        <w:t>, ale również przeróżne instytucje oraz pasy transmisyjne władz cywilnych i NSDAP na tych ziemiach</w:t>
      </w:r>
      <w:r w:rsidRPr="0019614D">
        <w:rPr>
          <w:rFonts w:ascii="Times New Roman" w:hAnsi="Times New Roman" w:cs="Times New Roman"/>
          <w:sz w:val="24"/>
          <w:szCs w:val="24"/>
        </w:rPr>
        <w:t xml:space="preserve">. Adolf Hitler i jego otoczenie zdawali sobie sprawę, że sukces lub klęska polityki germanizacji Europy Wschodniej, tej rzekomo niemieckiej </w:t>
      </w:r>
      <w:r w:rsidR="003E22BF" w:rsidRPr="0019614D">
        <w:rPr>
          <w:rFonts w:ascii="Times New Roman" w:hAnsi="Times New Roman" w:cs="Times New Roman"/>
          <w:sz w:val="24"/>
          <w:szCs w:val="24"/>
        </w:rPr>
        <w:t>,,</w:t>
      </w:r>
      <w:r w:rsidRPr="0019614D">
        <w:rPr>
          <w:rFonts w:ascii="Times New Roman" w:hAnsi="Times New Roman" w:cs="Times New Roman"/>
          <w:sz w:val="24"/>
          <w:szCs w:val="24"/>
        </w:rPr>
        <w:t>przestrzeni życiowej</w:t>
      </w:r>
      <w:r w:rsidR="003E22BF" w:rsidRPr="0019614D">
        <w:rPr>
          <w:rFonts w:ascii="Times New Roman" w:hAnsi="Times New Roman" w:cs="Times New Roman"/>
          <w:sz w:val="24"/>
          <w:szCs w:val="24"/>
        </w:rPr>
        <w:t>” (</w:t>
      </w:r>
      <w:r w:rsidR="003E22BF" w:rsidRPr="0019614D">
        <w:rPr>
          <w:rFonts w:ascii="Times New Roman" w:hAnsi="Times New Roman" w:cs="Times New Roman"/>
          <w:i/>
          <w:iCs/>
          <w:sz w:val="24"/>
          <w:szCs w:val="24"/>
        </w:rPr>
        <w:t>Lebensraum</w:t>
      </w:r>
      <w:r w:rsidR="003E22BF" w:rsidRPr="0019614D">
        <w:rPr>
          <w:rFonts w:ascii="Times New Roman" w:hAnsi="Times New Roman" w:cs="Times New Roman"/>
          <w:sz w:val="24"/>
          <w:szCs w:val="24"/>
        </w:rPr>
        <w:t>)</w:t>
      </w:r>
      <w:r w:rsidRPr="0019614D">
        <w:rPr>
          <w:rFonts w:ascii="Times New Roman" w:hAnsi="Times New Roman" w:cs="Times New Roman"/>
          <w:sz w:val="24"/>
          <w:szCs w:val="24"/>
        </w:rPr>
        <w:t>, zależy w dużym stopniu od organizacyjnej efektywności</w:t>
      </w:r>
      <w:r w:rsidR="0068332B">
        <w:rPr>
          <w:rFonts w:ascii="Times New Roman" w:hAnsi="Times New Roman" w:cs="Times New Roman"/>
          <w:sz w:val="24"/>
          <w:szCs w:val="24"/>
        </w:rPr>
        <w:t xml:space="preserve"> i brutalności</w:t>
      </w:r>
      <w:r w:rsidRPr="0019614D">
        <w:rPr>
          <w:rFonts w:ascii="Times New Roman" w:hAnsi="Times New Roman" w:cs="Times New Roman"/>
          <w:sz w:val="24"/>
          <w:szCs w:val="24"/>
        </w:rPr>
        <w:t xml:space="preserve"> tej</w:t>
      </w:r>
      <w:r w:rsidR="00476DA8">
        <w:rPr>
          <w:rFonts w:ascii="Times New Roman" w:hAnsi="Times New Roman" w:cs="Times New Roman"/>
          <w:sz w:val="24"/>
          <w:szCs w:val="24"/>
        </w:rPr>
        <w:t>że</w:t>
      </w:r>
      <w:r w:rsidRPr="0019614D">
        <w:rPr>
          <w:rFonts w:ascii="Times New Roman" w:hAnsi="Times New Roman" w:cs="Times New Roman"/>
          <w:sz w:val="24"/>
          <w:szCs w:val="24"/>
        </w:rPr>
        <w:t xml:space="preserve"> administracji w Polsce.</w:t>
      </w:r>
    </w:p>
    <w:p w14:paraId="35988D40" w14:textId="77777777" w:rsidR="0030004A" w:rsidRDefault="00247685" w:rsidP="003E22B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14D">
        <w:rPr>
          <w:rFonts w:ascii="Times New Roman" w:hAnsi="Times New Roman" w:cs="Times New Roman"/>
          <w:sz w:val="24"/>
          <w:szCs w:val="24"/>
        </w:rPr>
        <w:t xml:space="preserve">W założeniu </w:t>
      </w:r>
      <w:r w:rsidR="003E22BF" w:rsidRPr="0019614D">
        <w:rPr>
          <w:rFonts w:ascii="Times New Roman" w:hAnsi="Times New Roman" w:cs="Times New Roman"/>
          <w:sz w:val="24"/>
          <w:szCs w:val="24"/>
        </w:rPr>
        <w:t xml:space="preserve">projektowana ogólnopolska </w:t>
      </w:r>
      <w:r w:rsidRPr="0019614D">
        <w:rPr>
          <w:rFonts w:ascii="Times New Roman" w:hAnsi="Times New Roman" w:cs="Times New Roman"/>
          <w:sz w:val="24"/>
          <w:szCs w:val="24"/>
        </w:rPr>
        <w:t>konferencja</w:t>
      </w:r>
      <w:r w:rsidR="003E22BF" w:rsidRPr="0019614D">
        <w:rPr>
          <w:rFonts w:ascii="Times New Roman" w:hAnsi="Times New Roman" w:cs="Times New Roman"/>
          <w:sz w:val="24"/>
          <w:szCs w:val="24"/>
        </w:rPr>
        <w:t xml:space="preserve"> naukowa pt.</w:t>
      </w:r>
      <w:r w:rsidR="003E22BF" w:rsidRPr="001961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2BF" w:rsidRPr="0019614D">
        <w:rPr>
          <w:rFonts w:ascii="Times New Roman" w:hAnsi="Times New Roman" w:cs="Times New Roman"/>
          <w:bCs/>
          <w:sz w:val="24"/>
          <w:szCs w:val="24"/>
        </w:rPr>
        <w:t>„Okupacja niemiecka w Polsce w latach 1939-1945. Struktury władzy i ich zarządcy”</w:t>
      </w:r>
      <w:r w:rsidR="003E22BF" w:rsidRPr="0019614D">
        <w:rPr>
          <w:rFonts w:ascii="Times New Roman" w:hAnsi="Times New Roman" w:cs="Times New Roman"/>
          <w:sz w:val="24"/>
          <w:szCs w:val="24"/>
        </w:rPr>
        <w:t xml:space="preserve"> </w:t>
      </w:r>
      <w:r w:rsidRPr="0019614D">
        <w:rPr>
          <w:rFonts w:ascii="Times New Roman" w:hAnsi="Times New Roman" w:cs="Times New Roman"/>
          <w:sz w:val="24"/>
          <w:szCs w:val="24"/>
        </w:rPr>
        <w:t xml:space="preserve">miałaby służyć </w:t>
      </w:r>
      <w:r w:rsidR="006D7D7C">
        <w:rPr>
          <w:rFonts w:ascii="Times New Roman" w:hAnsi="Times New Roman" w:cs="Times New Roman"/>
          <w:sz w:val="24"/>
          <w:szCs w:val="24"/>
        </w:rPr>
        <w:t xml:space="preserve">analitycznemu i </w:t>
      </w:r>
      <w:r w:rsidRPr="0019614D">
        <w:rPr>
          <w:rFonts w:ascii="Times New Roman" w:hAnsi="Times New Roman" w:cs="Times New Roman"/>
          <w:sz w:val="24"/>
          <w:szCs w:val="24"/>
        </w:rPr>
        <w:t xml:space="preserve">komparatystycznemu ujęciu niemieckich </w:t>
      </w:r>
      <w:r w:rsidR="00291F7F">
        <w:rPr>
          <w:rFonts w:ascii="Times New Roman" w:hAnsi="Times New Roman" w:cs="Times New Roman"/>
          <w:sz w:val="24"/>
          <w:szCs w:val="24"/>
        </w:rPr>
        <w:t>ins</w:t>
      </w:r>
      <w:r w:rsidR="0080469B">
        <w:rPr>
          <w:rFonts w:ascii="Times New Roman" w:hAnsi="Times New Roman" w:cs="Times New Roman"/>
          <w:sz w:val="24"/>
          <w:szCs w:val="24"/>
        </w:rPr>
        <w:t>tytucji</w:t>
      </w:r>
      <w:r w:rsidR="006E1451">
        <w:rPr>
          <w:rFonts w:ascii="Times New Roman" w:hAnsi="Times New Roman" w:cs="Times New Roman"/>
          <w:sz w:val="24"/>
          <w:szCs w:val="24"/>
        </w:rPr>
        <w:t xml:space="preserve"> cywilnych oraz rozmaitych agend </w:t>
      </w:r>
      <w:r w:rsidR="00476DA8">
        <w:rPr>
          <w:rFonts w:ascii="Times New Roman" w:hAnsi="Times New Roman" w:cs="Times New Roman"/>
          <w:sz w:val="24"/>
          <w:szCs w:val="24"/>
        </w:rPr>
        <w:t>przemocy</w:t>
      </w:r>
      <w:r w:rsidR="006E1451">
        <w:rPr>
          <w:rFonts w:ascii="Times New Roman" w:hAnsi="Times New Roman" w:cs="Times New Roman"/>
          <w:sz w:val="24"/>
          <w:szCs w:val="24"/>
        </w:rPr>
        <w:t xml:space="preserve"> </w:t>
      </w:r>
      <w:r w:rsidRPr="0019614D">
        <w:rPr>
          <w:rFonts w:ascii="Times New Roman" w:hAnsi="Times New Roman" w:cs="Times New Roman"/>
          <w:sz w:val="24"/>
          <w:szCs w:val="24"/>
        </w:rPr>
        <w:t>na okupowanych ziemiach polskich w latach II wojny światowej, z włączeniem aparatu partyjnego NSDAP, policyjnego i sądowego.</w:t>
      </w:r>
      <w:r w:rsidR="007A0EB9" w:rsidRPr="0019614D">
        <w:rPr>
          <w:rFonts w:ascii="Times New Roman" w:hAnsi="Times New Roman" w:cs="Times New Roman"/>
          <w:sz w:val="24"/>
          <w:szCs w:val="24"/>
        </w:rPr>
        <w:t xml:space="preserve"> </w:t>
      </w:r>
      <w:r w:rsidRPr="0019614D">
        <w:rPr>
          <w:rFonts w:ascii="Times New Roman" w:hAnsi="Times New Roman" w:cs="Times New Roman"/>
          <w:sz w:val="24"/>
          <w:szCs w:val="24"/>
        </w:rPr>
        <w:t>Dotyczyłaby również prz</w:t>
      </w:r>
      <w:r w:rsidR="00046C7F" w:rsidRPr="0019614D">
        <w:rPr>
          <w:rFonts w:ascii="Times New Roman" w:hAnsi="Times New Roman" w:cs="Times New Roman"/>
          <w:sz w:val="24"/>
          <w:szCs w:val="24"/>
        </w:rPr>
        <w:t>ybliżenia</w:t>
      </w:r>
      <w:r w:rsidRPr="0019614D">
        <w:rPr>
          <w:rFonts w:ascii="Times New Roman" w:hAnsi="Times New Roman" w:cs="Times New Roman"/>
          <w:sz w:val="24"/>
          <w:szCs w:val="24"/>
        </w:rPr>
        <w:t xml:space="preserve"> </w:t>
      </w:r>
      <w:r w:rsidR="002A55EB" w:rsidRPr="0019614D">
        <w:rPr>
          <w:rFonts w:ascii="Times New Roman" w:hAnsi="Times New Roman" w:cs="Times New Roman"/>
          <w:sz w:val="24"/>
          <w:szCs w:val="24"/>
        </w:rPr>
        <w:t>postaci</w:t>
      </w:r>
      <w:r w:rsidRPr="0019614D">
        <w:rPr>
          <w:rFonts w:ascii="Times New Roman" w:hAnsi="Times New Roman" w:cs="Times New Roman"/>
          <w:sz w:val="24"/>
          <w:szCs w:val="24"/>
        </w:rPr>
        <w:t xml:space="preserve"> niemieckich wielkorządców, funkcjonariuszy, </w:t>
      </w:r>
      <w:r w:rsidR="00843CE9">
        <w:rPr>
          <w:rFonts w:ascii="Times New Roman" w:hAnsi="Times New Roman" w:cs="Times New Roman"/>
          <w:sz w:val="24"/>
          <w:szCs w:val="24"/>
        </w:rPr>
        <w:t xml:space="preserve">wyższych </w:t>
      </w:r>
      <w:r w:rsidR="00550BFB" w:rsidRPr="0019614D">
        <w:rPr>
          <w:rFonts w:ascii="Times New Roman" w:hAnsi="Times New Roman" w:cs="Times New Roman"/>
          <w:sz w:val="24"/>
          <w:szCs w:val="24"/>
        </w:rPr>
        <w:t>p</w:t>
      </w:r>
      <w:r w:rsidRPr="0019614D">
        <w:rPr>
          <w:rFonts w:ascii="Times New Roman" w:hAnsi="Times New Roman" w:cs="Times New Roman"/>
          <w:sz w:val="24"/>
          <w:szCs w:val="24"/>
        </w:rPr>
        <w:t xml:space="preserve">rzedstawicieli </w:t>
      </w:r>
      <w:r w:rsidR="00843CE9">
        <w:rPr>
          <w:rFonts w:ascii="Times New Roman" w:hAnsi="Times New Roman" w:cs="Times New Roman"/>
          <w:sz w:val="24"/>
          <w:szCs w:val="24"/>
        </w:rPr>
        <w:t xml:space="preserve">aparatu </w:t>
      </w:r>
      <w:r w:rsidR="00476DA8">
        <w:rPr>
          <w:rFonts w:ascii="Times New Roman" w:hAnsi="Times New Roman" w:cs="Times New Roman"/>
          <w:sz w:val="24"/>
          <w:szCs w:val="24"/>
        </w:rPr>
        <w:t>represji</w:t>
      </w:r>
      <w:r w:rsidRPr="0019614D">
        <w:rPr>
          <w:rFonts w:ascii="Times New Roman" w:hAnsi="Times New Roman" w:cs="Times New Roman"/>
          <w:sz w:val="24"/>
          <w:szCs w:val="24"/>
        </w:rPr>
        <w:t xml:space="preserve"> </w:t>
      </w:r>
      <w:r w:rsidR="00550BFB" w:rsidRPr="0019614D">
        <w:rPr>
          <w:rFonts w:ascii="Times New Roman" w:hAnsi="Times New Roman" w:cs="Times New Roman"/>
          <w:sz w:val="24"/>
          <w:szCs w:val="24"/>
        </w:rPr>
        <w:t xml:space="preserve">i wymiaru sprawiedliwości </w:t>
      </w:r>
      <w:r w:rsidRPr="0019614D">
        <w:rPr>
          <w:rFonts w:ascii="Times New Roman" w:hAnsi="Times New Roman" w:cs="Times New Roman"/>
          <w:sz w:val="24"/>
          <w:szCs w:val="24"/>
        </w:rPr>
        <w:t xml:space="preserve">III Rzeszy, którzy sprawowali </w:t>
      </w:r>
      <w:r w:rsidR="00550BFB" w:rsidRPr="0019614D">
        <w:rPr>
          <w:rFonts w:ascii="Times New Roman" w:hAnsi="Times New Roman" w:cs="Times New Roman"/>
          <w:sz w:val="24"/>
          <w:szCs w:val="24"/>
        </w:rPr>
        <w:t xml:space="preserve">lub wspierali </w:t>
      </w:r>
      <w:r w:rsidRPr="0019614D">
        <w:rPr>
          <w:rFonts w:ascii="Times New Roman" w:hAnsi="Times New Roman" w:cs="Times New Roman"/>
          <w:sz w:val="24"/>
          <w:szCs w:val="24"/>
        </w:rPr>
        <w:t xml:space="preserve">władzę </w:t>
      </w:r>
      <w:r w:rsidR="00550BFB" w:rsidRPr="0019614D">
        <w:rPr>
          <w:rFonts w:ascii="Times New Roman" w:hAnsi="Times New Roman" w:cs="Times New Roman"/>
          <w:sz w:val="24"/>
          <w:szCs w:val="24"/>
        </w:rPr>
        <w:t>okupa</w:t>
      </w:r>
      <w:r w:rsidR="005B1EB3">
        <w:rPr>
          <w:rFonts w:ascii="Times New Roman" w:hAnsi="Times New Roman" w:cs="Times New Roman"/>
          <w:sz w:val="24"/>
          <w:szCs w:val="24"/>
        </w:rPr>
        <w:t>cyjną</w:t>
      </w:r>
      <w:r w:rsidR="00550BFB" w:rsidRPr="0019614D">
        <w:rPr>
          <w:rFonts w:ascii="Times New Roman" w:hAnsi="Times New Roman" w:cs="Times New Roman"/>
          <w:sz w:val="24"/>
          <w:szCs w:val="24"/>
        </w:rPr>
        <w:t xml:space="preserve"> </w:t>
      </w:r>
      <w:r w:rsidRPr="0019614D">
        <w:rPr>
          <w:rFonts w:ascii="Times New Roman" w:hAnsi="Times New Roman" w:cs="Times New Roman"/>
          <w:sz w:val="24"/>
          <w:szCs w:val="24"/>
        </w:rPr>
        <w:t>na różnym szczeblu</w:t>
      </w:r>
      <w:r w:rsidR="007A6EAC" w:rsidRPr="0019614D">
        <w:rPr>
          <w:rFonts w:ascii="Times New Roman" w:hAnsi="Times New Roman" w:cs="Times New Roman"/>
          <w:sz w:val="24"/>
          <w:szCs w:val="24"/>
        </w:rPr>
        <w:t>.</w:t>
      </w:r>
      <w:r w:rsidR="002A76AC" w:rsidRPr="0019614D">
        <w:rPr>
          <w:rFonts w:ascii="Times New Roman" w:hAnsi="Times New Roman" w:cs="Times New Roman"/>
          <w:sz w:val="24"/>
          <w:szCs w:val="24"/>
        </w:rPr>
        <w:t xml:space="preserve"> </w:t>
      </w:r>
      <w:r w:rsidR="00342664" w:rsidRPr="0019614D">
        <w:rPr>
          <w:rFonts w:ascii="Times New Roman" w:hAnsi="Times New Roman" w:cs="Times New Roman"/>
          <w:sz w:val="24"/>
          <w:szCs w:val="24"/>
        </w:rPr>
        <w:t xml:space="preserve">Głównym zamierzeniem konferencji jest </w:t>
      </w:r>
      <w:r w:rsidR="002A76AC" w:rsidRPr="0019614D">
        <w:rPr>
          <w:rFonts w:ascii="Times New Roman" w:hAnsi="Times New Roman" w:cs="Times New Roman"/>
          <w:sz w:val="24"/>
          <w:szCs w:val="24"/>
        </w:rPr>
        <w:t xml:space="preserve">zatem </w:t>
      </w:r>
      <w:r w:rsidR="00342664" w:rsidRPr="0019614D">
        <w:rPr>
          <w:rFonts w:ascii="Times New Roman" w:hAnsi="Times New Roman" w:cs="Times New Roman"/>
          <w:sz w:val="24"/>
          <w:szCs w:val="24"/>
        </w:rPr>
        <w:t xml:space="preserve">szeroko pojęta i wszechstronna </w:t>
      </w:r>
      <w:r w:rsidR="007A0EB9" w:rsidRPr="0019614D">
        <w:rPr>
          <w:rFonts w:ascii="Times New Roman" w:hAnsi="Times New Roman" w:cs="Times New Roman"/>
          <w:sz w:val="24"/>
          <w:szCs w:val="24"/>
        </w:rPr>
        <w:t>analiza systemu polityczno-administracyjnego stworzonego przez Niemcy nazistowskie na ziemiach polskich w  latach 1939–1945</w:t>
      </w:r>
      <w:r w:rsidR="003A2812" w:rsidRPr="0019614D">
        <w:rPr>
          <w:rFonts w:ascii="Times New Roman" w:hAnsi="Times New Roman" w:cs="Times New Roman"/>
          <w:sz w:val="24"/>
          <w:szCs w:val="24"/>
        </w:rPr>
        <w:t xml:space="preserve"> w ujęci</w:t>
      </w:r>
      <w:r w:rsidR="003D277A" w:rsidRPr="0019614D">
        <w:rPr>
          <w:rFonts w:ascii="Times New Roman" w:hAnsi="Times New Roman" w:cs="Times New Roman"/>
          <w:sz w:val="24"/>
          <w:szCs w:val="24"/>
        </w:rPr>
        <w:t>u</w:t>
      </w:r>
      <w:r w:rsidR="003A2812" w:rsidRPr="0019614D">
        <w:rPr>
          <w:rFonts w:ascii="Times New Roman" w:hAnsi="Times New Roman" w:cs="Times New Roman"/>
          <w:sz w:val="24"/>
          <w:szCs w:val="24"/>
        </w:rPr>
        <w:t xml:space="preserve"> wertykalnym, właściwym okupacyjnym jednostkom podziału terytorialnego, oraz horyzontalnym</w:t>
      </w:r>
      <w:r w:rsidR="003D277A" w:rsidRPr="0019614D">
        <w:rPr>
          <w:rFonts w:ascii="Times New Roman" w:hAnsi="Times New Roman" w:cs="Times New Roman"/>
          <w:sz w:val="24"/>
          <w:szCs w:val="24"/>
        </w:rPr>
        <w:t xml:space="preserve">, czyli bardziej </w:t>
      </w:r>
      <w:r w:rsidR="003D277A" w:rsidRPr="0019614D">
        <w:rPr>
          <w:rFonts w:ascii="Times New Roman" w:hAnsi="Times New Roman" w:cs="Times New Roman"/>
          <w:sz w:val="24"/>
          <w:szCs w:val="24"/>
        </w:rPr>
        <w:lastRenderedPageBreak/>
        <w:t>przekrojowo, w odniesieniu do całego terytorium</w:t>
      </w:r>
      <w:r w:rsidR="00550BFB" w:rsidRPr="0019614D">
        <w:rPr>
          <w:rFonts w:ascii="Times New Roman" w:hAnsi="Times New Roman" w:cs="Times New Roman"/>
          <w:sz w:val="24"/>
          <w:szCs w:val="24"/>
        </w:rPr>
        <w:t xml:space="preserve"> polskiego znajdującego się pod panowaniem Rzeszy</w:t>
      </w:r>
      <w:r w:rsidR="007A0EB9" w:rsidRPr="001961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42AA96" w14:textId="1DD6FF8D" w:rsidR="00247685" w:rsidRPr="0019614D" w:rsidRDefault="00607AFC" w:rsidP="003E22B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Interesują nas</w:t>
      </w:r>
      <w:r w:rsidR="002556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niemieckie </w:t>
      </w:r>
      <w:r w:rsidR="0025560F" w:rsidRPr="0025560F">
        <w:rPr>
          <w:rFonts w:ascii="Times New Roman" w:hAnsi="Times New Roman" w:cs="Times New Roman"/>
          <w:sz w:val="24"/>
          <w:szCs w:val="24"/>
        </w:rPr>
        <w:t xml:space="preserve">partyjno-państwowe struktury </w:t>
      </w:r>
      <w:r w:rsidR="00B16DE2">
        <w:rPr>
          <w:rFonts w:ascii="Times New Roman" w:hAnsi="Times New Roman" w:cs="Times New Roman"/>
          <w:sz w:val="24"/>
          <w:szCs w:val="24"/>
        </w:rPr>
        <w:t xml:space="preserve">różnego autoramentu </w:t>
      </w:r>
      <w:r w:rsidR="0025560F" w:rsidRPr="0025560F">
        <w:rPr>
          <w:rFonts w:ascii="Times New Roman" w:hAnsi="Times New Roman" w:cs="Times New Roman"/>
          <w:sz w:val="24"/>
          <w:szCs w:val="24"/>
        </w:rPr>
        <w:t>zainstalowane na obszarach polskich wcielonych do Rzeszy</w:t>
      </w:r>
      <w:r w:rsidR="0030004A">
        <w:rPr>
          <w:rFonts w:ascii="Times New Roman" w:hAnsi="Times New Roman" w:cs="Times New Roman"/>
          <w:sz w:val="24"/>
          <w:szCs w:val="24"/>
        </w:rPr>
        <w:t xml:space="preserve"> (okręgi Rzeszy Kraj Warty i Gdańsk-Prusy Zachodnie, </w:t>
      </w:r>
      <w:r w:rsidR="00AA37D0">
        <w:rPr>
          <w:rFonts w:ascii="Times New Roman" w:hAnsi="Times New Roman" w:cs="Times New Roman"/>
          <w:sz w:val="24"/>
          <w:szCs w:val="24"/>
        </w:rPr>
        <w:t>p</w:t>
      </w:r>
      <w:r w:rsidR="0030004A">
        <w:rPr>
          <w:rFonts w:ascii="Times New Roman" w:hAnsi="Times New Roman" w:cs="Times New Roman"/>
          <w:sz w:val="24"/>
          <w:szCs w:val="24"/>
        </w:rPr>
        <w:t>rowincja Górny Śląsk, północne Mazowsze</w:t>
      </w:r>
      <w:r w:rsidR="00AA37D0">
        <w:rPr>
          <w:rFonts w:ascii="Times New Roman" w:hAnsi="Times New Roman" w:cs="Times New Roman"/>
          <w:sz w:val="24"/>
          <w:szCs w:val="24"/>
        </w:rPr>
        <w:t xml:space="preserve"> i fragment Podlasia</w:t>
      </w:r>
      <w:r w:rsidR="00FC6C88">
        <w:rPr>
          <w:rFonts w:ascii="Times New Roman" w:hAnsi="Times New Roman" w:cs="Times New Roman"/>
          <w:sz w:val="24"/>
          <w:szCs w:val="24"/>
        </w:rPr>
        <w:t xml:space="preserve"> jako rejencja ciechanowska</w:t>
      </w:r>
      <w:r w:rsidR="0030004A">
        <w:rPr>
          <w:rFonts w:ascii="Times New Roman" w:hAnsi="Times New Roman" w:cs="Times New Roman"/>
          <w:sz w:val="24"/>
          <w:szCs w:val="24"/>
        </w:rPr>
        <w:t xml:space="preserve"> i Suwalszczyzna - w</w:t>
      </w:r>
      <w:r w:rsidR="0030004A" w:rsidRPr="0030004A">
        <w:rPr>
          <w:rFonts w:ascii="Times New Roman" w:hAnsi="Times New Roman" w:cs="Times New Roman"/>
          <w:sz w:val="24"/>
          <w:szCs w:val="24"/>
        </w:rPr>
        <w:t xml:space="preserve">łączone do </w:t>
      </w:r>
      <w:r w:rsidR="0030004A">
        <w:rPr>
          <w:rFonts w:ascii="Times New Roman" w:hAnsi="Times New Roman" w:cs="Times New Roman"/>
          <w:sz w:val="24"/>
          <w:szCs w:val="24"/>
        </w:rPr>
        <w:t xml:space="preserve">prowincji </w:t>
      </w:r>
      <w:r w:rsidR="0030004A" w:rsidRPr="0030004A">
        <w:rPr>
          <w:rFonts w:ascii="Times New Roman" w:hAnsi="Times New Roman" w:cs="Times New Roman"/>
          <w:sz w:val="24"/>
          <w:szCs w:val="24"/>
        </w:rPr>
        <w:t>Prus</w:t>
      </w:r>
      <w:r w:rsidR="00B87447">
        <w:rPr>
          <w:rFonts w:ascii="Times New Roman" w:hAnsi="Times New Roman" w:cs="Times New Roman"/>
          <w:sz w:val="24"/>
          <w:szCs w:val="24"/>
        </w:rPr>
        <w:t>y</w:t>
      </w:r>
      <w:r w:rsidR="0030004A" w:rsidRPr="0030004A">
        <w:rPr>
          <w:rFonts w:ascii="Times New Roman" w:hAnsi="Times New Roman" w:cs="Times New Roman"/>
          <w:sz w:val="24"/>
          <w:szCs w:val="24"/>
        </w:rPr>
        <w:t xml:space="preserve"> Wschodni</w:t>
      </w:r>
      <w:r w:rsidR="0030004A">
        <w:rPr>
          <w:rFonts w:ascii="Times New Roman" w:hAnsi="Times New Roman" w:cs="Times New Roman"/>
          <w:sz w:val="24"/>
          <w:szCs w:val="24"/>
        </w:rPr>
        <w:t xml:space="preserve">e) </w:t>
      </w:r>
      <w:r w:rsidR="00AA37D0">
        <w:rPr>
          <w:rFonts w:ascii="Times New Roman" w:hAnsi="Times New Roman" w:cs="Times New Roman"/>
          <w:sz w:val="24"/>
          <w:szCs w:val="24"/>
        </w:rPr>
        <w:t>oraz</w:t>
      </w:r>
      <w:r w:rsidR="0030004A" w:rsidRPr="0030004A">
        <w:rPr>
          <w:rFonts w:ascii="Times New Roman" w:hAnsi="Times New Roman" w:cs="Times New Roman"/>
          <w:sz w:val="24"/>
          <w:szCs w:val="24"/>
        </w:rPr>
        <w:t xml:space="preserve"> </w:t>
      </w:r>
      <w:r w:rsidR="0025560F" w:rsidRPr="0025560F">
        <w:rPr>
          <w:rFonts w:ascii="Times New Roman" w:hAnsi="Times New Roman" w:cs="Times New Roman"/>
          <w:sz w:val="24"/>
          <w:szCs w:val="24"/>
        </w:rPr>
        <w:t>administracj</w:t>
      </w:r>
      <w:r w:rsidR="00D8002B">
        <w:rPr>
          <w:rFonts w:ascii="Times New Roman" w:hAnsi="Times New Roman" w:cs="Times New Roman"/>
          <w:sz w:val="24"/>
          <w:szCs w:val="24"/>
        </w:rPr>
        <w:t>a</w:t>
      </w:r>
      <w:r w:rsidR="0025560F" w:rsidRPr="0025560F">
        <w:rPr>
          <w:rFonts w:ascii="Times New Roman" w:hAnsi="Times New Roman" w:cs="Times New Roman"/>
          <w:sz w:val="24"/>
          <w:szCs w:val="24"/>
        </w:rPr>
        <w:t xml:space="preserve"> w  Generalnym Gubernatorstwie</w:t>
      </w:r>
      <w:r w:rsidR="0030004A">
        <w:rPr>
          <w:rFonts w:ascii="Times New Roman" w:hAnsi="Times New Roman" w:cs="Times New Roman"/>
          <w:sz w:val="24"/>
          <w:szCs w:val="24"/>
        </w:rPr>
        <w:t xml:space="preserve">. </w:t>
      </w:r>
      <w:r w:rsidR="00303DA6">
        <w:rPr>
          <w:rFonts w:ascii="Times New Roman" w:hAnsi="Times New Roman" w:cs="Times New Roman"/>
          <w:sz w:val="24"/>
          <w:szCs w:val="24"/>
        </w:rPr>
        <w:t xml:space="preserve">Chcielibyśmy również omówić </w:t>
      </w:r>
      <w:r w:rsidR="0025560F" w:rsidRPr="0025560F">
        <w:rPr>
          <w:rFonts w:ascii="Times New Roman" w:hAnsi="Times New Roman" w:cs="Times New Roman"/>
          <w:sz w:val="24"/>
          <w:szCs w:val="24"/>
        </w:rPr>
        <w:t>aparat polityczn</w:t>
      </w:r>
      <w:r w:rsidR="00B87447">
        <w:rPr>
          <w:rFonts w:ascii="Times New Roman" w:hAnsi="Times New Roman" w:cs="Times New Roman"/>
          <w:sz w:val="24"/>
          <w:szCs w:val="24"/>
        </w:rPr>
        <w:t>o-administracyjny</w:t>
      </w:r>
      <w:r w:rsidR="0025560F" w:rsidRPr="002556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bezpieczeństwa </w:t>
      </w:r>
      <w:r w:rsidR="0025560F" w:rsidRPr="0025560F">
        <w:rPr>
          <w:rFonts w:ascii="Times New Roman" w:hAnsi="Times New Roman" w:cs="Times New Roman"/>
          <w:sz w:val="24"/>
          <w:szCs w:val="24"/>
        </w:rPr>
        <w:t xml:space="preserve">na terenach polskich przyłączonych na przełomie września i października 1939 r. do Związku Sowieckiego, </w:t>
      </w:r>
      <w:r w:rsidR="00B16DE2">
        <w:rPr>
          <w:rFonts w:ascii="Times New Roman" w:hAnsi="Times New Roman" w:cs="Times New Roman"/>
          <w:sz w:val="24"/>
          <w:szCs w:val="24"/>
        </w:rPr>
        <w:t xml:space="preserve">a </w:t>
      </w:r>
      <w:r w:rsidR="0025560F" w:rsidRPr="0025560F">
        <w:rPr>
          <w:rFonts w:ascii="Times New Roman" w:hAnsi="Times New Roman" w:cs="Times New Roman"/>
          <w:sz w:val="24"/>
          <w:szCs w:val="24"/>
        </w:rPr>
        <w:t>które po 22 czerwca 1941 r. znalazły się pod zwierzchnictwem niemieckim. Po ataku Rzeszy na ZSRS na nowo zdobytych terytoriach władze reżimu na</w:t>
      </w:r>
      <w:r>
        <w:rPr>
          <w:rFonts w:ascii="Times New Roman" w:hAnsi="Times New Roman" w:cs="Times New Roman"/>
          <w:sz w:val="24"/>
          <w:szCs w:val="24"/>
        </w:rPr>
        <w:t>rodowosocjalistycznego</w:t>
      </w:r>
      <w:r w:rsidR="0025560F" w:rsidRPr="0025560F">
        <w:rPr>
          <w:rFonts w:ascii="Times New Roman" w:hAnsi="Times New Roman" w:cs="Times New Roman"/>
          <w:sz w:val="24"/>
          <w:szCs w:val="24"/>
        </w:rPr>
        <w:t xml:space="preserve"> powołały swoją administrację. Galicję Wschodnią pod koniec lipca 1941 r. inkorporowano do GG, a na obszarze województwa białostockiego Hitler zdecydował o powstaniu Okręgu Białost</w:t>
      </w:r>
      <w:r w:rsidR="00296AB9">
        <w:rPr>
          <w:rFonts w:ascii="Times New Roman" w:hAnsi="Times New Roman" w:cs="Times New Roman"/>
          <w:sz w:val="24"/>
          <w:szCs w:val="24"/>
        </w:rPr>
        <w:t>ok</w:t>
      </w:r>
      <w:r w:rsidR="0025560F" w:rsidRPr="0025560F">
        <w:rPr>
          <w:rFonts w:ascii="Times New Roman" w:hAnsi="Times New Roman" w:cs="Times New Roman"/>
          <w:sz w:val="24"/>
          <w:szCs w:val="24"/>
        </w:rPr>
        <w:t xml:space="preserve"> (</w:t>
      </w:r>
      <w:r w:rsidR="0025560F" w:rsidRPr="00607AFC">
        <w:rPr>
          <w:rFonts w:ascii="Times New Roman" w:hAnsi="Times New Roman" w:cs="Times New Roman"/>
          <w:i/>
          <w:iCs/>
          <w:sz w:val="24"/>
          <w:szCs w:val="24"/>
        </w:rPr>
        <w:t>Bezirk Bialystok</w:t>
      </w:r>
      <w:r w:rsidR="0025560F" w:rsidRPr="0025560F">
        <w:rPr>
          <w:rFonts w:ascii="Times New Roman" w:hAnsi="Times New Roman" w:cs="Times New Roman"/>
          <w:sz w:val="24"/>
          <w:szCs w:val="24"/>
        </w:rPr>
        <w:t>). Pozostałe ziemie byłych Kresów Wschodnich II RP podzielono między Komisariat Rzeszy Ukraina (</w:t>
      </w:r>
      <w:r w:rsidR="0025560F" w:rsidRPr="00607AFC">
        <w:rPr>
          <w:rFonts w:ascii="Times New Roman" w:hAnsi="Times New Roman" w:cs="Times New Roman"/>
          <w:i/>
          <w:iCs/>
          <w:sz w:val="24"/>
          <w:szCs w:val="24"/>
        </w:rPr>
        <w:t>Reichskommissariat Ukraine</w:t>
      </w:r>
      <w:r w:rsidR="0025560F" w:rsidRPr="0025560F">
        <w:rPr>
          <w:rFonts w:ascii="Times New Roman" w:hAnsi="Times New Roman" w:cs="Times New Roman"/>
          <w:sz w:val="24"/>
          <w:szCs w:val="24"/>
        </w:rPr>
        <w:t>) oraz Komisariat Rzeszy Wschód (</w:t>
      </w:r>
      <w:r w:rsidR="0025560F" w:rsidRPr="00607AFC">
        <w:rPr>
          <w:rFonts w:ascii="Times New Roman" w:hAnsi="Times New Roman" w:cs="Times New Roman"/>
          <w:i/>
          <w:iCs/>
          <w:sz w:val="24"/>
          <w:szCs w:val="24"/>
        </w:rPr>
        <w:t>Reichskommissariat Ostland</w:t>
      </w:r>
      <w:r w:rsidR="0025560F" w:rsidRPr="0025560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A3DC4" w:rsidRPr="007A3DC4">
        <w:rPr>
          <w:rFonts w:ascii="Times New Roman" w:hAnsi="Times New Roman" w:cs="Times New Roman"/>
          <w:sz w:val="24"/>
          <w:szCs w:val="24"/>
        </w:rPr>
        <w:t xml:space="preserve">Ogólnie </w:t>
      </w:r>
      <w:r w:rsidR="007A3DC4">
        <w:rPr>
          <w:rFonts w:ascii="Times New Roman" w:hAnsi="Times New Roman" w:cs="Times New Roman"/>
          <w:sz w:val="24"/>
          <w:szCs w:val="24"/>
        </w:rPr>
        <w:t xml:space="preserve">rzecz </w:t>
      </w:r>
      <w:r w:rsidR="007A3DC4" w:rsidRPr="007A3DC4">
        <w:rPr>
          <w:rFonts w:ascii="Times New Roman" w:hAnsi="Times New Roman" w:cs="Times New Roman"/>
          <w:sz w:val="24"/>
          <w:szCs w:val="24"/>
        </w:rPr>
        <w:t>ujmując, taki podział utrzymał się do przełomu roku 1944 i 1945, kiedy to pod wpływem zwycięskiego pochodu Armii Czerwonej na froncie wschodnim cofający się w głąb Rzeszy Niemcy zmuszeni</w:t>
      </w:r>
      <w:r w:rsidR="0020719A">
        <w:rPr>
          <w:rFonts w:ascii="Times New Roman" w:hAnsi="Times New Roman" w:cs="Times New Roman"/>
          <w:sz w:val="24"/>
          <w:szCs w:val="24"/>
        </w:rPr>
        <w:t xml:space="preserve"> </w:t>
      </w:r>
      <w:r w:rsidR="0020719A" w:rsidRPr="007A3DC4">
        <w:rPr>
          <w:rFonts w:ascii="Times New Roman" w:hAnsi="Times New Roman" w:cs="Times New Roman"/>
          <w:sz w:val="24"/>
          <w:szCs w:val="24"/>
        </w:rPr>
        <w:t>byli</w:t>
      </w:r>
      <w:r w:rsidR="007A3DC4" w:rsidRPr="007A3DC4">
        <w:rPr>
          <w:rFonts w:ascii="Times New Roman" w:hAnsi="Times New Roman" w:cs="Times New Roman"/>
          <w:sz w:val="24"/>
          <w:szCs w:val="24"/>
        </w:rPr>
        <w:t xml:space="preserve"> do sukcesywnego opuszczania terenów polskich, by oddać je we władanie kolejnego już okupanta, czyli ZSRS.</w:t>
      </w:r>
      <w:r w:rsidR="007A3D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855854" w14:textId="77777777" w:rsidR="008C46B9" w:rsidRPr="0019614D" w:rsidRDefault="008C46B9" w:rsidP="008D2A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14D">
        <w:rPr>
          <w:rFonts w:ascii="Times New Roman" w:hAnsi="Times New Roman" w:cs="Times New Roman"/>
          <w:sz w:val="24"/>
          <w:szCs w:val="24"/>
        </w:rPr>
        <w:t xml:space="preserve">Podczas konferencji </w:t>
      </w:r>
      <w:r w:rsidR="0007065C" w:rsidRPr="0019614D">
        <w:rPr>
          <w:rFonts w:ascii="Times New Roman" w:hAnsi="Times New Roman" w:cs="Times New Roman"/>
          <w:sz w:val="24"/>
          <w:szCs w:val="24"/>
        </w:rPr>
        <w:t>planujemy poruszyć</w:t>
      </w:r>
      <w:r w:rsidRPr="0019614D">
        <w:rPr>
          <w:rFonts w:ascii="Times New Roman" w:hAnsi="Times New Roman" w:cs="Times New Roman"/>
          <w:sz w:val="24"/>
          <w:szCs w:val="24"/>
        </w:rPr>
        <w:t xml:space="preserve"> następujące obszary i problemy badawcze:</w:t>
      </w:r>
    </w:p>
    <w:p w14:paraId="429A4058" w14:textId="374870F5" w:rsidR="008C46B9" w:rsidRPr="0019614D" w:rsidRDefault="008C46B9" w:rsidP="008D2A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4D">
        <w:rPr>
          <w:rFonts w:ascii="Times New Roman" w:hAnsi="Times New Roman" w:cs="Times New Roman"/>
          <w:sz w:val="24"/>
          <w:szCs w:val="24"/>
        </w:rPr>
        <w:t xml:space="preserve">1. Stan, metody </w:t>
      </w:r>
      <w:r w:rsidR="004C5B28" w:rsidRPr="0019614D">
        <w:rPr>
          <w:rFonts w:ascii="Times New Roman" w:hAnsi="Times New Roman" w:cs="Times New Roman"/>
          <w:sz w:val="24"/>
          <w:szCs w:val="24"/>
        </w:rPr>
        <w:t>oraz</w:t>
      </w:r>
      <w:r w:rsidRPr="0019614D">
        <w:rPr>
          <w:rFonts w:ascii="Times New Roman" w:hAnsi="Times New Roman" w:cs="Times New Roman"/>
          <w:sz w:val="24"/>
          <w:szCs w:val="24"/>
        </w:rPr>
        <w:t xml:space="preserve"> kierunki badań historycznych na temat </w:t>
      </w:r>
      <w:r w:rsidR="004C5B28" w:rsidRPr="0019614D">
        <w:rPr>
          <w:rFonts w:ascii="Times New Roman" w:hAnsi="Times New Roman" w:cs="Times New Roman"/>
          <w:sz w:val="24"/>
          <w:szCs w:val="24"/>
        </w:rPr>
        <w:t xml:space="preserve">cywilnych, wojskowych i policyjnych struktur niemieckich w okupowanej </w:t>
      </w:r>
      <w:r w:rsidRPr="0019614D">
        <w:rPr>
          <w:rFonts w:ascii="Times New Roman" w:hAnsi="Times New Roman" w:cs="Times New Roman"/>
          <w:sz w:val="24"/>
          <w:szCs w:val="24"/>
        </w:rPr>
        <w:t>Polsce</w:t>
      </w:r>
      <w:r w:rsidR="00ED4E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5BBA1D" w14:textId="1115EDDD" w:rsidR="00E94320" w:rsidRDefault="00D951D1" w:rsidP="008D2A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4D">
        <w:rPr>
          <w:rFonts w:ascii="Times New Roman" w:hAnsi="Times New Roman" w:cs="Times New Roman"/>
          <w:sz w:val="24"/>
          <w:szCs w:val="24"/>
        </w:rPr>
        <w:t xml:space="preserve">2. </w:t>
      </w:r>
      <w:r w:rsidR="00A73308">
        <w:rPr>
          <w:rFonts w:ascii="Times New Roman" w:hAnsi="Times New Roman" w:cs="Times New Roman"/>
          <w:sz w:val="24"/>
          <w:szCs w:val="24"/>
        </w:rPr>
        <w:t xml:space="preserve">,,Globalne” </w:t>
      </w:r>
      <w:r w:rsidR="00E21DFD">
        <w:rPr>
          <w:rFonts w:ascii="Times New Roman" w:hAnsi="Times New Roman" w:cs="Times New Roman"/>
          <w:sz w:val="24"/>
          <w:szCs w:val="24"/>
        </w:rPr>
        <w:t>założenia</w:t>
      </w:r>
      <w:r w:rsidR="005C141B">
        <w:rPr>
          <w:rFonts w:ascii="Times New Roman" w:hAnsi="Times New Roman" w:cs="Times New Roman"/>
          <w:sz w:val="24"/>
          <w:szCs w:val="24"/>
        </w:rPr>
        <w:t xml:space="preserve"> </w:t>
      </w:r>
      <w:r w:rsidR="009B4841">
        <w:rPr>
          <w:rFonts w:ascii="Times New Roman" w:hAnsi="Times New Roman" w:cs="Times New Roman"/>
          <w:sz w:val="24"/>
          <w:szCs w:val="24"/>
        </w:rPr>
        <w:t xml:space="preserve">i zadania </w:t>
      </w:r>
      <w:r w:rsidRPr="0019614D">
        <w:rPr>
          <w:rFonts w:ascii="Times New Roman" w:hAnsi="Times New Roman" w:cs="Times New Roman"/>
          <w:sz w:val="24"/>
          <w:szCs w:val="24"/>
        </w:rPr>
        <w:t>niemieckiej administracji okupacyjnej na ziemiach polskich</w:t>
      </w:r>
      <w:r w:rsidR="00806FFE">
        <w:rPr>
          <w:rFonts w:ascii="Times New Roman" w:hAnsi="Times New Roman" w:cs="Times New Roman"/>
          <w:sz w:val="24"/>
          <w:szCs w:val="24"/>
        </w:rPr>
        <w:t xml:space="preserve"> (likwidacja </w:t>
      </w:r>
      <w:r w:rsidR="00A30AEE">
        <w:rPr>
          <w:rFonts w:ascii="Times New Roman" w:hAnsi="Times New Roman" w:cs="Times New Roman"/>
          <w:sz w:val="24"/>
          <w:szCs w:val="24"/>
        </w:rPr>
        <w:t>elit społeczno-politycznych, eksterminacja ,,obcych narodowo”, germanizacja, eksploatacja go</w:t>
      </w:r>
      <w:r w:rsidR="005B1EB3">
        <w:rPr>
          <w:rFonts w:ascii="Times New Roman" w:hAnsi="Times New Roman" w:cs="Times New Roman"/>
          <w:sz w:val="24"/>
          <w:szCs w:val="24"/>
        </w:rPr>
        <w:t>s</w:t>
      </w:r>
      <w:r w:rsidR="00A30AEE">
        <w:rPr>
          <w:rFonts w:ascii="Times New Roman" w:hAnsi="Times New Roman" w:cs="Times New Roman"/>
          <w:sz w:val="24"/>
          <w:szCs w:val="24"/>
        </w:rPr>
        <w:t xml:space="preserve">podarcza, </w:t>
      </w:r>
      <w:r w:rsidR="00E21DFD">
        <w:rPr>
          <w:rFonts w:ascii="Times New Roman" w:hAnsi="Times New Roman" w:cs="Times New Roman"/>
          <w:sz w:val="24"/>
          <w:szCs w:val="24"/>
        </w:rPr>
        <w:t xml:space="preserve">model </w:t>
      </w:r>
      <w:r w:rsidR="00A30AEE">
        <w:rPr>
          <w:rFonts w:ascii="Times New Roman" w:hAnsi="Times New Roman" w:cs="Times New Roman"/>
          <w:sz w:val="24"/>
          <w:szCs w:val="24"/>
        </w:rPr>
        <w:t>neokolo</w:t>
      </w:r>
      <w:r w:rsidR="00A73308">
        <w:rPr>
          <w:rFonts w:ascii="Times New Roman" w:hAnsi="Times New Roman" w:cs="Times New Roman"/>
          <w:sz w:val="24"/>
          <w:szCs w:val="24"/>
        </w:rPr>
        <w:t>nialn</w:t>
      </w:r>
      <w:r w:rsidR="00E21DFD">
        <w:rPr>
          <w:rFonts w:ascii="Times New Roman" w:hAnsi="Times New Roman" w:cs="Times New Roman"/>
          <w:sz w:val="24"/>
          <w:szCs w:val="24"/>
        </w:rPr>
        <w:t>y</w:t>
      </w:r>
      <w:r w:rsidR="00A30AEE">
        <w:rPr>
          <w:rFonts w:ascii="Times New Roman" w:hAnsi="Times New Roman" w:cs="Times New Roman"/>
          <w:sz w:val="24"/>
          <w:szCs w:val="24"/>
        </w:rPr>
        <w:t xml:space="preserve"> itp.)</w:t>
      </w:r>
    </w:p>
    <w:p w14:paraId="15166EB4" w14:textId="3D130585" w:rsidR="00ED5100" w:rsidRPr="0019614D" w:rsidRDefault="00ED5100" w:rsidP="008D2A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F1140">
        <w:rPr>
          <w:rFonts w:ascii="Times New Roman" w:hAnsi="Times New Roman" w:cs="Times New Roman"/>
          <w:sz w:val="24"/>
          <w:szCs w:val="24"/>
        </w:rPr>
        <w:t>C</w:t>
      </w:r>
      <w:r w:rsidRPr="0019614D">
        <w:rPr>
          <w:rFonts w:ascii="Times New Roman" w:hAnsi="Times New Roman" w:cs="Times New Roman"/>
          <w:sz w:val="24"/>
          <w:szCs w:val="24"/>
        </w:rPr>
        <w:t>harakterystyka poszczególnych okręg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19614D">
        <w:rPr>
          <w:rFonts w:ascii="Times New Roman" w:hAnsi="Times New Roman" w:cs="Times New Roman"/>
          <w:sz w:val="24"/>
          <w:szCs w:val="24"/>
        </w:rPr>
        <w:t xml:space="preserve"> Rzeszy</w:t>
      </w:r>
      <w:r w:rsidR="00CC6411">
        <w:rPr>
          <w:rFonts w:ascii="Times New Roman" w:hAnsi="Times New Roman" w:cs="Times New Roman"/>
          <w:sz w:val="24"/>
          <w:szCs w:val="24"/>
        </w:rPr>
        <w:t>,</w:t>
      </w:r>
      <w:r w:rsidRPr="0019614D">
        <w:rPr>
          <w:rFonts w:ascii="Times New Roman" w:hAnsi="Times New Roman" w:cs="Times New Roman"/>
          <w:sz w:val="24"/>
          <w:szCs w:val="24"/>
        </w:rPr>
        <w:t xml:space="preserve"> prowincj</w:t>
      </w:r>
      <w:r>
        <w:rPr>
          <w:rFonts w:ascii="Times New Roman" w:hAnsi="Times New Roman" w:cs="Times New Roman"/>
          <w:sz w:val="24"/>
          <w:szCs w:val="24"/>
        </w:rPr>
        <w:t>i</w:t>
      </w:r>
      <w:r w:rsidR="005F6A87">
        <w:rPr>
          <w:rFonts w:ascii="Times New Roman" w:hAnsi="Times New Roman" w:cs="Times New Roman"/>
          <w:sz w:val="24"/>
          <w:szCs w:val="24"/>
        </w:rPr>
        <w:t xml:space="preserve"> </w:t>
      </w:r>
      <w:r w:rsidR="00CC6411">
        <w:rPr>
          <w:rFonts w:ascii="Times New Roman" w:hAnsi="Times New Roman" w:cs="Times New Roman"/>
          <w:sz w:val="24"/>
          <w:szCs w:val="24"/>
        </w:rPr>
        <w:t>i Gener</w:t>
      </w:r>
      <w:r w:rsidR="00C310D2">
        <w:rPr>
          <w:rFonts w:ascii="Times New Roman" w:hAnsi="Times New Roman" w:cs="Times New Roman"/>
          <w:sz w:val="24"/>
          <w:szCs w:val="24"/>
        </w:rPr>
        <w:t>a</w:t>
      </w:r>
      <w:r w:rsidR="00CC6411">
        <w:rPr>
          <w:rFonts w:ascii="Times New Roman" w:hAnsi="Times New Roman" w:cs="Times New Roman"/>
          <w:sz w:val="24"/>
          <w:szCs w:val="24"/>
        </w:rPr>
        <w:t xml:space="preserve">lnego Gubernatorstwa </w:t>
      </w:r>
      <w:r w:rsidR="005F6A87">
        <w:rPr>
          <w:rFonts w:ascii="Times New Roman" w:hAnsi="Times New Roman" w:cs="Times New Roman"/>
          <w:sz w:val="24"/>
          <w:szCs w:val="24"/>
        </w:rPr>
        <w:t>-</w:t>
      </w:r>
      <w:r w:rsidRPr="0019614D">
        <w:rPr>
          <w:rFonts w:ascii="Times New Roman" w:hAnsi="Times New Roman" w:cs="Times New Roman"/>
          <w:sz w:val="24"/>
          <w:szCs w:val="24"/>
        </w:rPr>
        <w:t xml:space="preserve"> podział administracyjny, struktura narodowościowa, granice oraz usytuowanie polityczne na mapie imperium III Rzeszy.  </w:t>
      </w:r>
    </w:p>
    <w:p w14:paraId="32A341CB" w14:textId="16A5A6C3" w:rsidR="008C46B9" w:rsidRPr="0019614D" w:rsidRDefault="00984053" w:rsidP="008D2A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92972" w:rsidRPr="0019614D">
        <w:rPr>
          <w:rFonts w:ascii="Times New Roman" w:hAnsi="Times New Roman" w:cs="Times New Roman"/>
          <w:sz w:val="24"/>
          <w:szCs w:val="24"/>
        </w:rPr>
        <w:t xml:space="preserve">. </w:t>
      </w:r>
      <w:r w:rsidR="00D96C0A" w:rsidRPr="0019614D">
        <w:rPr>
          <w:rFonts w:ascii="Times New Roman" w:hAnsi="Times New Roman" w:cs="Times New Roman"/>
          <w:sz w:val="24"/>
          <w:szCs w:val="24"/>
        </w:rPr>
        <w:t>Niemieckie struktur</w:t>
      </w:r>
      <w:r w:rsidR="00C53A74" w:rsidRPr="0019614D">
        <w:rPr>
          <w:rFonts w:ascii="Times New Roman" w:hAnsi="Times New Roman" w:cs="Times New Roman"/>
          <w:sz w:val="24"/>
          <w:szCs w:val="24"/>
        </w:rPr>
        <w:t>y cywilne</w:t>
      </w:r>
      <w:r w:rsidR="00D96C0A" w:rsidRPr="0019614D">
        <w:rPr>
          <w:rFonts w:ascii="Times New Roman" w:hAnsi="Times New Roman" w:cs="Times New Roman"/>
          <w:sz w:val="24"/>
          <w:szCs w:val="24"/>
        </w:rPr>
        <w:t xml:space="preserve"> w skali makro (okręgi Rzeszy, Generalne Gubernatorstwo, komisariaty niemieckie na </w:t>
      </w:r>
      <w:r w:rsidR="003A45DD" w:rsidRPr="003A45DD">
        <w:rPr>
          <w:rFonts w:ascii="Times New Roman" w:hAnsi="Times New Roman" w:cs="Times New Roman"/>
          <w:sz w:val="24"/>
          <w:szCs w:val="24"/>
        </w:rPr>
        <w:t>byłych Kres</w:t>
      </w:r>
      <w:r w:rsidR="003A45DD">
        <w:rPr>
          <w:rFonts w:ascii="Times New Roman" w:hAnsi="Times New Roman" w:cs="Times New Roman"/>
          <w:sz w:val="24"/>
          <w:szCs w:val="24"/>
        </w:rPr>
        <w:t xml:space="preserve">ach </w:t>
      </w:r>
      <w:r w:rsidR="003A45DD" w:rsidRPr="003A45DD">
        <w:rPr>
          <w:rFonts w:ascii="Times New Roman" w:hAnsi="Times New Roman" w:cs="Times New Roman"/>
          <w:sz w:val="24"/>
          <w:szCs w:val="24"/>
        </w:rPr>
        <w:t>Wschodnich II RP</w:t>
      </w:r>
      <w:r w:rsidR="00D96C0A" w:rsidRPr="0019614D">
        <w:rPr>
          <w:rFonts w:ascii="Times New Roman" w:hAnsi="Times New Roman" w:cs="Times New Roman"/>
          <w:sz w:val="24"/>
          <w:szCs w:val="24"/>
        </w:rPr>
        <w:t xml:space="preserve">) i mikro (powiaty, gminy, miasta i niższe poziomy </w:t>
      </w:r>
      <w:r w:rsidR="00434010" w:rsidRPr="0019614D">
        <w:rPr>
          <w:rFonts w:ascii="Times New Roman" w:hAnsi="Times New Roman" w:cs="Times New Roman"/>
          <w:sz w:val="24"/>
          <w:szCs w:val="24"/>
        </w:rPr>
        <w:t>administracji</w:t>
      </w:r>
      <w:r w:rsidR="00722424">
        <w:rPr>
          <w:rFonts w:ascii="Times New Roman" w:hAnsi="Times New Roman" w:cs="Times New Roman"/>
          <w:sz w:val="24"/>
          <w:szCs w:val="24"/>
        </w:rPr>
        <w:t xml:space="preserve"> lokalnej</w:t>
      </w:r>
      <w:r w:rsidR="00D96C0A" w:rsidRPr="0019614D">
        <w:rPr>
          <w:rFonts w:ascii="Times New Roman" w:hAnsi="Times New Roman" w:cs="Times New Roman"/>
          <w:sz w:val="24"/>
          <w:szCs w:val="24"/>
        </w:rPr>
        <w:t xml:space="preserve">) – </w:t>
      </w:r>
      <w:r w:rsidR="00C53A74" w:rsidRPr="0019614D">
        <w:rPr>
          <w:rFonts w:ascii="Times New Roman" w:hAnsi="Times New Roman" w:cs="Times New Roman"/>
          <w:sz w:val="24"/>
          <w:szCs w:val="24"/>
        </w:rPr>
        <w:t xml:space="preserve">analiza </w:t>
      </w:r>
      <w:r w:rsidR="007A6EAC" w:rsidRPr="0019614D">
        <w:rPr>
          <w:rFonts w:ascii="Times New Roman" w:hAnsi="Times New Roman" w:cs="Times New Roman"/>
          <w:sz w:val="24"/>
          <w:szCs w:val="24"/>
        </w:rPr>
        <w:t xml:space="preserve">jednostkowa lub </w:t>
      </w:r>
      <w:r w:rsidR="00C53A74" w:rsidRPr="0019614D">
        <w:rPr>
          <w:rFonts w:ascii="Times New Roman" w:hAnsi="Times New Roman" w:cs="Times New Roman"/>
          <w:sz w:val="24"/>
          <w:szCs w:val="24"/>
        </w:rPr>
        <w:t xml:space="preserve">próba ujęcia komparatystycznego (np. pomiędzy poszczególnymi </w:t>
      </w:r>
      <w:r w:rsidR="00B10441">
        <w:rPr>
          <w:rFonts w:ascii="Times New Roman" w:hAnsi="Times New Roman" w:cs="Times New Roman"/>
          <w:sz w:val="24"/>
          <w:szCs w:val="24"/>
        </w:rPr>
        <w:t xml:space="preserve">urzędami i </w:t>
      </w:r>
      <w:r w:rsidR="00EF7EEC">
        <w:rPr>
          <w:rFonts w:ascii="Times New Roman" w:hAnsi="Times New Roman" w:cs="Times New Roman"/>
          <w:sz w:val="24"/>
          <w:szCs w:val="24"/>
        </w:rPr>
        <w:t xml:space="preserve">instancjami </w:t>
      </w:r>
      <w:r w:rsidR="00C53A74" w:rsidRPr="0019614D">
        <w:rPr>
          <w:rFonts w:ascii="Times New Roman" w:hAnsi="Times New Roman" w:cs="Times New Roman"/>
          <w:sz w:val="24"/>
          <w:szCs w:val="24"/>
        </w:rPr>
        <w:t xml:space="preserve">władzy w GG </w:t>
      </w:r>
      <w:r w:rsidR="00B10441">
        <w:rPr>
          <w:rFonts w:ascii="Times New Roman" w:hAnsi="Times New Roman" w:cs="Times New Roman"/>
          <w:sz w:val="24"/>
          <w:szCs w:val="24"/>
        </w:rPr>
        <w:t>oraz</w:t>
      </w:r>
      <w:r w:rsidR="00C53A74" w:rsidRPr="0019614D">
        <w:rPr>
          <w:rFonts w:ascii="Times New Roman" w:hAnsi="Times New Roman" w:cs="Times New Roman"/>
          <w:sz w:val="24"/>
          <w:szCs w:val="24"/>
        </w:rPr>
        <w:t xml:space="preserve"> na tzw. ziemiach wcielonych do Rzeszy)</w:t>
      </w:r>
      <w:r w:rsidR="00C67317" w:rsidRPr="0019614D">
        <w:rPr>
          <w:rFonts w:ascii="Times New Roman" w:hAnsi="Times New Roman" w:cs="Times New Roman"/>
          <w:sz w:val="24"/>
          <w:szCs w:val="24"/>
        </w:rPr>
        <w:t>.</w:t>
      </w:r>
      <w:r w:rsidR="00F272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FBF10D" w14:textId="0E9EAD9E" w:rsidR="00D37357" w:rsidRPr="0019614D" w:rsidRDefault="00984053" w:rsidP="008D2A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D37357" w:rsidRPr="0019614D">
        <w:rPr>
          <w:rFonts w:ascii="Times New Roman" w:hAnsi="Times New Roman" w:cs="Times New Roman"/>
          <w:sz w:val="24"/>
          <w:szCs w:val="24"/>
        </w:rPr>
        <w:t xml:space="preserve">. Organizacja </w:t>
      </w:r>
      <w:r w:rsidR="00434010" w:rsidRPr="0019614D">
        <w:rPr>
          <w:rFonts w:ascii="Times New Roman" w:hAnsi="Times New Roman" w:cs="Times New Roman"/>
          <w:sz w:val="24"/>
          <w:szCs w:val="24"/>
        </w:rPr>
        <w:t xml:space="preserve">i funkcje </w:t>
      </w:r>
      <w:r w:rsidR="00D37357" w:rsidRPr="0019614D">
        <w:rPr>
          <w:rFonts w:ascii="Times New Roman" w:hAnsi="Times New Roman" w:cs="Times New Roman"/>
          <w:sz w:val="24"/>
          <w:szCs w:val="24"/>
        </w:rPr>
        <w:t>administracji wojskowej (w okresie tzw. zarządu Wehrmachtu, wrzesień-październik 1939 r.), aparatu bezpieczeństwa (SS i policja) i wymiaru sprawiedliwości</w:t>
      </w:r>
      <w:r w:rsidR="00952EF0">
        <w:rPr>
          <w:rFonts w:ascii="Times New Roman" w:hAnsi="Times New Roman" w:cs="Times New Roman"/>
          <w:sz w:val="24"/>
          <w:szCs w:val="24"/>
        </w:rPr>
        <w:t xml:space="preserve"> (sądownictwo, prokuratura)</w:t>
      </w:r>
      <w:r w:rsidR="00C431BB">
        <w:rPr>
          <w:rFonts w:ascii="Times New Roman" w:hAnsi="Times New Roman" w:cs="Times New Roman"/>
          <w:sz w:val="24"/>
          <w:szCs w:val="24"/>
        </w:rPr>
        <w:t xml:space="preserve">, a także ich relacje z </w:t>
      </w:r>
      <w:r w:rsidR="001712E6">
        <w:rPr>
          <w:rFonts w:ascii="Times New Roman" w:hAnsi="Times New Roman" w:cs="Times New Roman"/>
          <w:sz w:val="24"/>
          <w:szCs w:val="24"/>
        </w:rPr>
        <w:t xml:space="preserve">niemieckimi </w:t>
      </w:r>
      <w:r w:rsidR="00C431BB">
        <w:rPr>
          <w:rFonts w:ascii="Times New Roman" w:hAnsi="Times New Roman" w:cs="Times New Roman"/>
          <w:sz w:val="24"/>
          <w:szCs w:val="24"/>
        </w:rPr>
        <w:t xml:space="preserve">instancjami cywilnymi. </w:t>
      </w:r>
    </w:p>
    <w:p w14:paraId="51C4A289" w14:textId="5C2E8A7F" w:rsidR="00DD5670" w:rsidRDefault="00984053" w:rsidP="008D2A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C46B9" w:rsidRPr="0019614D">
        <w:rPr>
          <w:rFonts w:ascii="Times New Roman" w:hAnsi="Times New Roman" w:cs="Times New Roman"/>
          <w:sz w:val="24"/>
          <w:szCs w:val="24"/>
        </w:rPr>
        <w:t>.</w:t>
      </w:r>
      <w:r w:rsidR="00A92972" w:rsidRPr="0019614D">
        <w:rPr>
          <w:rFonts w:ascii="Times New Roman" w:hAnsi="Times New Roman" w:cs="Times New Roman"/>
          <w:sz w:val="24"/>
          <w:szCs w:val="24"/>
        </w:rPr>
        <w:t xml:space="preserve"> </w:t>
      </w:r>
      <w:r w:rsidR="009B722E" w:rsidRPr="0019614D">
        <w:rPr>
          <w:rFonts w:ascii="Times New Roman" w:hAnsi="Times New Roman" w:cs="Times New Roman"/>
          <w:sz w:val="24"/>
          <w:szCs w:val="24"/>
        </w:rPr>
        <w:t>S</w:t>
      </w:r>
      <w:r w:rsidR="007A6EAC" w:rsidRPr="0019614D">
        <w:rPr>
          <w:rFonts w:ascii="Times New Roman" w:hAnsi="Times New Roman" w:cs="Times New Roman"/>
          <w:sz w:val="24"/>
          <w:szCs w:val="24"/>
        </w:rPr>
        <w:t>ylwet</w:t>
      </w:r>
      <w:r w:rsidR="009B722E" w:rsidRPr="0019614D">
        <w:rPr>
          <w:rFonts w:ascii="Times New Roman" w:hAnsi="Times New Roman" w:cs="Times New Roman"/>
          <w:sz w:val="24"/>
          <w:szCs w:val="24"/>
        </w:rPr>
        <w:t>ki</w:t>
      </w:r>
      <w:r w:rsidR="007A6EAC" w:rsidRPr="0019614D">
        <w:rPr>
          <w:rFonts w:ascii="Times New Roman" w:hAnsi="Times New Roman" w:cs="Times New Roman"/>
          <w:sz w:val="24"/>
          <w:szCs w:val="24"/>
        </w:rPr>
        <w:t xml:space="preserve"> gauleiterów i namiestników</w:t>
      </w:r>
      <w:r w:rsidR="00675FA1">
        <w:rPr>
          <w:rFonts w:ascii="Times New Roman" w:hAnsi="Times New Roman" w:cs="Times New Roman"/>
          <w:sz w:val="24"/>
          <w:szCs w:val="24"/>
        </w:rPr>
        <w:t xml:space="preserve"> Rzeszy</w:t>
      </w:r>
      <w:r w:rsidR="007A6EAC" w:rsidRPr="0019614D">
        <w:rPr>
          <w:rFonts w:ascii="Times New Roman" w:hAnsi="Times New Roman" w:cs="Times New Roman"/>
          <w:sz w:val="24"/>
          <w:szCs w:val="24"/>
        </w:rPr>
        <w:t xml:space="preserve">, </w:t>
      </w:r>
      <w:r w:rsidR="001B5BE2" w:rsidRPr="0019614D">
        <w:rPr>
          <w:rFonts w:ascii="Times New Roman" w:hAnsi="Times New Roman" w:cs="Times New Roman"/>
          <w:sz w:val="24"/>
          <w:szCs w:val="24"/>
        </w:rPr>
        <w:t xml:space="preserve">nadprezydentów, </w:t>
      </w:r>
      <w:r w:rsidR="00675FA1">
        <w:rPr>
          <w:rFonts w:ascii="Times New Roman" w:hAnsi="Times New Roman" w:cs="Times New Roman"/>
          <w:sz w:val="24"/>
          <w:szCs w:val="24"/>
        </w:rPr>
        <w:t xml:space="preserve">członków rządu Generalnego Gubernatorstwa, </w:t>
      </w:r>
      <w:r w:rsidR="007A6EAC" w:rsidRPr="0019614D">
        <w:rPr>
          <w:rFonts w:ascii="Times New Roman" w:hAnsi="Times New Roman" w:cs="Times New Roman"/>
          <w:sz w:val="24"/>
          <w:szCs w:val="24"/>
        </w:rPr>
        <w:t>wysokich funkcjonariuszy aparatu okupacyjnego,</w:t>
      </w:r>
      <w:r w:rsidR="009B722E" w:rsidRPr="0019614D">
        <w:rPr>
          <w:rFonts w:ascii="Times New Roman" w:hAnsi="Times New Roman" w:cs="Times New Roman"/>
          <w:sz w:val="24"/>
          <w:szCs w:val="24"/>
        </w:rPr>
        <w:t xml:space="preserve"> </w:t>
      </w:r>
      <w:r w:rsidR="007A6EAC" w:rsidRPr="0019614D">
        <w:rPr>
          <w:rFonts w:ascii="Times New Roman" w:hAnsi="Times New Roman" w:cs="Times New Roman"/>
          <w:sz w:val="24"/>
          <w:szCs w:val="24"/>
        </w:rPr>
        <w:t xml:space="preserve">sędziów, prokuratorów </w:t>
      </w:r>
      <w:r w:rsidR="009B722E" w:rsidRPr="0019614D">
        <w:rPr>
          <w:rFonts w:ascii="Times New Roman" w:hAnsi="Times New Roman" w:cs="Times New Roman"/>
          <w:sz w:val="24"/>
          <w:szCs w:val="24"/>
        </w:rPr>
        <w:t>oraz</w:t>
      </w:r>
      <w:r w:rsidR="007A6EAC" w:rsidRPr="0019614D">
        <w:rPr>
          <w:rFonts w:ascii="Times New Roman" w:hAnsi="Times New Roman" w:cs="Times New Roman"/>
          <w:sz w:val="24"/>
          <w:szCs w:val="24"/>
        </w:rPr>
        <w:t xml:space="preserve"> </w:t>
      </w:r>
      <w:r w:rsidR="006D7D7C">
        <w:rPr>
          <w:rFonts w:ascii="Times New Roman" w:hAnsi="Times New Roman" w:cs="Times New Roman"/>
          <w:sz w:val="24"/>
          <w:szCs w:val="24"/>
        </w:rPr>
        <w:t xml:space="preserve">kierowniczych </w:t>
      </w:r>
      <w:r w:rsidR="007A6EAC" w:rsidRPr="0019614D">
        <w:rPr>
          <w:rFonts w:ascii="Times New Roman" w:hAnsi="Times New Roman" w:cs="Times New Roman"/>
          <w:sz w:val="24"/>
          <w:szCs w:val="24"/>
        </w:rPr>
        <w:t xml:space="preserve">przedstawicieli </w:t>
      </w:r>
      <w:r w:rsidR="009B722E" w:rsidRPr="0019614D">
        <w:rPr>
          <w:rFonts w:ascii="Times New Roman" w:hAnsi="Times New Roman" w:cs="Times New Roman"/>
          <w:sz w:val="24"/>
          <w:szCs w:val="24"/>
        </w:rPr>
        <w:t>r</w:t>
      </w:r>
      <w:r w:rsidR="00843CE9">
        <w:rPr>
          <w:rFonts w:ascii="Times New Roman" w:hAnsi="Times New Roman" w:cs="Times New Roman"/>
          <w:sz w:val="24"/>
          <w:szCs w:val="24"/>
        </w:rPr>
        <w:t>óżnorodnych</w:t>
      </w:r>
      <w:r w:rsidR="009B722E" w:rsidRPr="0019614D">
        <w:rPr>
          <w:rFonts w:ascii="Times New Roman" w:hAnsi="Times New Roman" w:cs="Times New Roman"/>
          <w:sz w:val="24"/>
          <w:szCs w:val="24"/>
        </w:rPr>
        <w:t xml:space="preserve"> </w:t>
      </w:r>
      <w:r w:rsidR="007A6EAC" w:rsidRPr="0019614D">
        <w:rPr>
          <w:rFonts w:ascii="Times New Roman" w:hAnsi="Times New Roman" w:cs="Times New Roman"/>
          <w:sz w:val="24"/>
          <w:szCs w:val="24"/>
        </w:rPr>
        <w:t>agend bezpieczeństwa III Rzeszy</w:t>
      </w:r>
      <w:r w:rsidR="00E94320" w:rsidRPr="0019614D">
        <w:rPr>
          <w:rFonts w:ascii="Times New Roman" w:hAnsi="Times New Roman" w:cs="Times New Roman"/>
          <w:sz w:val="24"/>
          <w:szCs w:val="24"/>
        </w:rPr>
        <w:t>.</w:t>
      </w:r>
      <w:r w:rsidR="005F6A87">
        <w:rPr>
          <w:rFonts w:ascii="Times New Roman" w:hAnsi="Times New Roman" w:cs="Times New Roman"/>
          <w:sz w:val="24"/>
          <w:szCs w:val="24"/>
        </w:rPr>
        <w:t xml:space="preserve"> </w:t>
      </w:r>
      <w:r w:rsidR="0042175F">
        <w:rPr>
          <w:rFonts w:ascii="Times New Roman" w:hAnsi="Times New Roman" w:cs="Times New Roman"/>
          <w:sz w:val="24"/>
          <w:szCs w:val="24"/>
        </w:rPr>
        <w:t>Ich l</w:t>
      </w:r>
      <w:r w:rsidR="005F6A87" w:rsidRPr="0019614D">
        <w:rPr>
          <w:rFonts w:ascii="Times New Roman" w:hAnsi="Times New Roman" w:cs="Times New Roman"/>
          <w:sz w:val="24"/>
          <w:szCs w:val="24"/>
        </w:rPr>
        <w:t xml:space="preserve">osy powojenne i ewentualna odpowiedzialność prawna za zbrodnie popełnione w okupowanej Polsce. </w:t>
      </w:r>
    </w:p>
    <w:p w14:paraId="65A487F4" w14:textId="756D6E61" w:rsidR="0042175F" w:rsidRDefault="0042175F" w:rsidP="008D2A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Konflikty polityczno-personalne na najwyższych szczeblach władzy reżimu okupacyjnego. </w:t>
      </w:r>
    </w:p>
    <w:p w14:paraId="328C5713" w14:textId="2C7780B0" w:rsidR="00DD5670" w:rsidRPr="0019614D" w:rsidRDefault="0042175F" w:rsidP="008D2A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D5670">
        <w:rPr>
          <w:rFonts w:ascii="Times New Roman" w:hAnsi="Times New Roman" w:cs="Times New Roman"/>
          <w:sz w:val="24"/>
          <w:szCs w:val="24"/>
        </w:rPr>
        <w:t xml:space="preserve">. </w:t>
      </w:r>
      <w:r w:rsidR="00DD583B">
        <w:rPr>
          <w:rFonts w:ascii="Times New Roman" w:hAnsi="Times New Roman" w:cs="Times New Roman"/>
          <w:sz w:val="24"/>
          <w:szCs w:val="24"/>
        </w:rPr>
        <w:t>Charakterystyka kadr urzędniczych i niższego personelu administracyjnego</w:t>
      </w:r>
      <w:r w:rsidR="00434E9A">
        <w:rPr>
          <w:rFonts w:ascii="Times New Roman" w:hAnsi="Times New Roman" w:cs="Times New Roman"/>
          <w:sz w:val="24"/>
          <w:szCs w:val="24"/>
        </w:rPr>
        <w:t xml:space="preserve"> machiny okupacyjnej</w:t>
      </w:r>
      <w:r w:rsidR="00C64DDE">
        <w:rPr>
          <w:rFonts w:ascii="Times New Roman" w:hAnsi="Times New Roman" w:cs="Times New Roman"/>
          <w:sz w:val="24"/>
          <w:szCs w:val="24"/>
        </w:rPr>
        <w:t xml:space="preserve"> (</w:t>
      </w:r>
      <w:r w:rsidR="00C431BB">
        <w:rPr>
          <w:rFonts w:ascii="Times New Roman" w:hAnsi="Times New Roman" w:cs="Times New Roman"/>
          <w:sz w:val="24"/>
          <w:szCs w:val="24"/>
        </w:rPr>
        <w:t xml:space="preserve">zasady zatrudniania, </w:t>
      </w:r>
      <w:r w:rsidR="00C64DDE">
        <w:rPr>
          <w:rFonts w:ascii="Times New Roman" w:hAnsi="Times New Roman" w:cs="Times New Roman"/>
          <w:sz w:val="24"/>
          <w:szCs w:val="24"/>
        </w:rPr>
        <w:t>liczebność, pochodzenie narodowe i społeczne, struktura zawodowa</w:t>
      </w:r>
      <w:r w:rsidR="00C431BB">
        <w:rPr>
          <w:rFonts w:ascii="Times New Roman" w:hAnsi="Times New Roman" w:cs="Times New Roman"/>
          <w:sz w:val="24"/>
          <w:szCs w:val="24"/>
        </w:rPr>
        <w:t xml:space="preserve"> i płciowa</w:t>
      </w:r>
      <w:r w:rsidR="00C64DDE">
        <w:rPr>
          <w:rFonts w:ascii="Times New Roman" w:hAnsi="Times New Roman" w:cs="Times New Roman"/>
          <w:sz w:val="24"/>
          <w:szCs w:val="24"/>
        </w:rPr>
        <w:t>, poziom wykształcenia, kwalifikacje</w:t>
      </w:r>
      <w:r w:rsidR="00C431BB">
        <w:rPr>
          <w:rFonts w:ascii="Times New Roman" w:hAnsi="Times New Roman" w:cs="Times New Roman"/>
          <w:sz w:val="24"/>
          <w:szCs w:val="24"/>
        </w:rPr>
        <w:t>, polityczne oblicze urzędników</w:t>
      </w:r>
      <w:r w:rsidR="00C64DDE">
        <w:rPr>
          <w:rFonts w:ascii="Times New Roman" w:hAnsi="Times New Roman" w:cs="Times New Roman"/>
          <w:sz w:val="24"/>
          <w:szCs w:val="24"/>
        </w:rPr>
        <w:t xml:space="preserve"> itp.)</w:t>
      </w:r>
      <w:r w:rsidR="00434E9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264E0E" w14:textId="6A2067E8" w:rsidR="00D37357" w:rsidRPr="0019614D" w:rsidRDefault="0042175F" w:rsidP="008D2A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37357" w:rsidRPr="0019614D">
        <w:rPr>
          <w:rFonts w:ascii="Times New Roman" w:hAnsi="Times New Roman" w:cs="Times New Roman"/>
          <w:sz w:val="24"/>
          <w:szCs w:val="24"/>
        </w:rPr>
        <w:t>. Rola i struktury NSDAP w GG i na terenach anektowanych do Rzeszy</w:t>
      </w:r>
      <w:r w:rsidR="00810BE9" w:rsidRPr="0019614D">
        <w:rPr>
          <w:rFonts w:ascii="Times New Roman" w:hAnsi="Times New Roman" w:cs="Times New Roman"/>
          <w:sz w:val="24"/>
          <w:szCs w:val="24"/>
        </w:rPr>
        <w:t>.</w:t>
      </w:r>
    </w:p>
    <w:p w14:paraId="7D8A9D3F" w14:textId="522B3229" w:rsidR="00810BE9" w:rsidRPr="0019614D" w:rsidRDefault="0042175F" w:rsidP="008D2A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10BE9" w:rsidRPr="0019614D">
        <w:rPr>
          <w:rFonts w:ascii="Times New Roman" w:hAnsi="Times New Roman" w:cs="Times New Roman"/>
          <w:sz w:val="24"/>
          <w:szCs w:val="24"/>
        </w:rPr>
        <w:t xml:space="preserve">. Najważniejsze dekrety władz niemieckich z okresu okupacji decydujące o obliczu i funkcjonowaniu niemieckiej administracji. </w:t>
      </w:r>
    </w:p>
    <w:p w14:paraId="1411B57D" w14:textId="77777777" w:rsidR="008C46B9" w:rsidRPr="0019614D" w:rsidRDefault="008C46B9" w:rsidP="008D2A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6C3522" w14:textId="6DBC6739" w:rsidR="008C46B9" w:rsidRPr="0019614D" w:rsidRDefault="008C46B9" w:rsidP="008D2A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4D">
        <w:rPr>
          <w:rFonts w:ascii="Times New Roman" w:hAnsi="Times New Roman" w:cs="Times New Roman"/>
          <w:sz w:val="24"/>
          <w:szCs w:val="24"/>
        </w:rPr>
        <w:t>Do wzięcia udziału w konferencji zapraszamy historyków</w:t>
      </w:r>
      <w:r w:rsidR="003805E3" w:rsidRPr="0019614D">
        <w:rPr>
          <w:rFonts w:ascii="Times New Roman" w:hAnsi="Times New Roman" w:cs="Times New Roman"/>
          <w:sz w:val="24"/>
          <w:szCs w:val="24"/>
        </w:rPr>
        <w:t xml:space="preserve"> </w:t>
      </w:r>
      <w:r w:rsidR="00ED4E30">
        <w:rPr>
          <w:rFonts w:ascii="Times New Roman" w:hAnsi="Times New Roman" w:cs="Times New Roman"/>
          <w:sz w:val="24"/>
          <w:szCs w:val="24"/>
        </w:rPr>
        <w:t xml:space="preserve">oraz innych badaczy </w:t>
      </w:r>
      <w:r w:rsidRPr="0019614D">
        <w:rPr>
          <w:rFonts w:ascii="Times New Roman" w:hAnsi="Times New Roman" w:cs="Times New Roman"/>
          <w:sz w:val="24"/>
          <w:szCs w:val="24"/>
        </w:rPr>
        <w:t>z Polski, którzy w swo</w:t>
      </w:r>
      <w:r w:rsidR="00476DA8">
        <w:rPr>
          <w:rFonts w:ascii="Times New Roman" w:hAnsi="Times New Roman" w:cs="Times New Roman"/>
          <w:sz w:val="24"/>
          <w:szCs w:val="24"/>
        </w:rPr>
        <w:t>jej pracy naukowej</w:t>
      </w:r>
      <w:r w:rsidRPr="0019614D">
        <w:rPr>
          <w:rFonts w:ascii="Times New Roman" w:hAnsi="Times New Roman" w:cs="Times New Roman"/>
          <w:sz w:val="24"/>
          <w:szCs w:val="24"/>
        </w:rPr>
        <w:t xml:space="preserve"> zajmują się tematyką</w:t>
      </w:r>
      <w:r w:rsidR="00810BE9" w:rsidRPr="0019614D">
        <w:rPr>
          <w:rFonts w:ascii="Times New Roman" w:hAnsi="Times New Roman" w:cs="Times New Roman"/>
          <w:sz w:val="24"/>
          <w:szCs w:val="24"/>
        </w:rPr>
        <w:t xml:space="preserve"> okupacji niemieckiej w Polsce w latach 1939-1945</w:t>
      </w:r>
      <w:r w:rsidRPr="0019614D">
        <w:rPr>
          <w:rFonts w:ascii="Times New Roman" w:hAnsi="Times New Roman" w:cs="Times New Roman"/>
          <w:sz w:val="24"/>
          <w:szCs w:val="24"/>
        </w:rPr>
        <w:t xml:space="preserve">, </w:t>
      </w:r>
      <w:r w:rsidR="00810BE9" w:rsidRPr="0019614D">
        <w:rPr>
          <w:rFonts w:ascii="Times New Roman" w:hAnsi="Times New Roman" w:cs="Times New Roman"/>
          <w:sz w:val="24"/>
          <w:szCs w:val="24"/>
        </w:rPr>
        <w:t>w tym przede wszystkim jej ujęciem</w:t>
      </w:r>
      <w:r w:rsidR="00A32D0E" w:rsidRPr="0019614D">
        <w:rPr>
          <w:rFonts w:ascii="Times New Roman" w:hAnsi="Times New Roman" w:cs="Times New Roman"/>
          <w:sz w:val="24"/>
          <w:szCs w:val="24"/>
        </w:rPr>
        <w:t xml:space="preserve"> strukturalnym</w:t>
      </w:r>
      <w:r w:rsidR="00ED4E30">
        <w:rPr>
          <w:rFonts w:ascii="Times New Roman" w:hAnsi="Times New Roman" w:cs="Times New Roman"/>
          <w:sz w:val="24"/>
          <w:szCs w:val="24"/>
        </w:rPr>
        <w:t xml:space="preserve"> (funkcjonalistycznym)</w:t>
      </w:r>
      <w:r w:rsidR="0055515B" w:rsidRPr="0019614D">
        <w:rPr>
          <w:rFonts w:ascii="Times New Roman" w:hAnsi="Times New Roman" w:cs="Times New Roman"/>
          <w:sz w:val="24"/>
          <w:szCs w:val="24"/>
        </w:rPr>
        <w:t xml:space="preserve"> oraz personalnym. </w:t>
      </w:r>
    </w:p>
    <w:p w14:paraId="76EEDF3F" w14:textId="3ACB1C05" w:rsidR="00ED4E30" w:rsidRDefault="008C46B9" w:rsidP="008D2A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4D">
        <w:rPr>
          <w:rFonts w:ascii="Times New Roman" w:hAnsi="Times New Roman" w:cs="Times New Roman"/>
          <w:sz w:val="24"/>
          <w:szCs w:val="24"/>
        </w:rPr>
        <w:t xml:space="preserve">Przewidujemy wydanie drukiem </w:t>
      </w:r>
      <w:r w:rsidR="00A77231" w:rsidRPr="0019614D">
        <w:rPr>
          <w:rFonts w:ascii="Times New Roman" w:hAnsi="Times New Roman" w:cs="Times New Roman"/>
          <w:sz w:val="24"/>
          <w:szCs w:val="24"/>
        </w:rPr>
        <w:t>recenzowanego tomu studiów. Prelegentów prosimy o dostarczenie</w:t>
      </w:r>
      <w:r w:rsidR="007768C2" w:rsidRPr="0019614D">
        <w:rPr>
          <w:rFonts w:ascii="Times New Roman" w:hAnsi="Times New Roman" w:cs="Times New Roman"/>
          <w:sz w:val="24"/>
          <w:szCs w:val="24"/>
        </w:rPr>
        <w:t xml:space="preserve"> </w:t>
      </w:r>
      <w:r w:rsidR="00A77231" w:rsidRPr="0019614D">
        <w:rPr>
          <w:rFonts w:ascii="Times New Roman" w:hAnsi="Times New Roman" w:cs="Times New Roman"/>
          <w:sz w:val="24"/>
          <w:szCs w:val="24"/>
        </w:rPr>
        <w:t xml:space="preserve">referatów </w:t>
      </w:r>
      <w:r w:rsidR="00AE1508">
        <w:rPr>
          <w:rFonts w:ascii="Times New Roman" w:hAnsi="Times New Roman" w:cs="Times New Roman"/>
          <w:sz w:val="24"/>
          <w:szCs w:val="24"/>
        </w:rPr>
        <w:t xml:space="preserve">w </w:t>
      </w:r>
      <w:r w:rsidR="00A77231" w:rsidRPr="0019614D">
        <w:rPr>
          <w:rFonts w:ascii="Times New Roman" w:hAnsi="Times New Roman" w:cs="Times New Roman"/>
          <w:sz w:val="24"/>
          <w:szCs w:val="24"/>
        </w:rPr>
        <w:t xml:space="preserve">terminie </w:t>
      </w:r>
      <w:r w:rsidR="000D0F91" w:rsidRPr="0019614D">
        <w:rPr>
          <w:rFonts w:ascii="Times New Roman" w:hAnsi="Times New Roman" w:cs="Times New Roman"/>
          <w:sz w:val="24"/>
          <w:szCs w:val="24"/>
        </w:rPr>
        <w:t xml:space="preserve">do </w:t>
      </w:r>
      <w:r w:rsidR="0055515B" w:rsidRPr="0019614D">
        <w:rPr>
          <w:rFonts w:ascii="Times New Roman" w:hAnsi="Times New Roman" w:cs="Times New Roman"/>
          <w:sz w:val="24"/>
          <w:szCs w:val="24"/>
        </w:rPr>
        <w:t>1 grudnia</w:t>
      </w:r>
      <w:r w:rsidR="007768C2" w:rsidRPr="0019614D">
        <w:rPr>
          <w:rFonts w:ascii="Times New Roman" w:hAnsi="Times New Roman" w:cs="Times New Roman"/>
          <w:sz w:val="24"/>
          <w:szCs w:val="24"/>
        </w:rPr>
        <w:t xml:space="preserve"> </w:t>
      </w:r>
      <w:r w:rsidR="000D0F91" w:rsidRPr="0019614D">
        <w:rPr>
          <w:rFonts w:ascii="Times New Roman" w:hAnsi="Times New Roman" w:cs="Times New Roman"/>
          <w:sz w:val="24"/>
          <w:szCs w:val="24"/>
        </w:rPr>
        <w:t>20</w:t>
      </w:r>
      <w:r w:rsidR="0055515B" w:rsidRPr="0019614D">
        <w:rPr>
          <w:rFonts w:ascii="Times New Roman" w:hAnsi="Times New Roman" w:cs="Times New Roman"/>
          <w:sz w:val="24"/>
          <w:szCs w:val="24"/>
        </w:rPr>
        <w:t>26</w:t>
      </w:r>
      <w:r w:rsidR="000D0F91" w:rsidRPr="0019614D">
        <w:rPr>
          <w:rFonts w:ascii="Times New Roman" w:hAnsi="Times New Roman" w:cs="Times New Roman"/>
          <w:sz w:val="24"/>
          <w:szCs w:val="24"/>
        </w:rPr>
        <w:t xml:space="preserve"> r. </w:t>
      </w:r>
      <w:r w:rsidR="00A77231" w:rsidRPr="0019614D">
        <w:rPr>
          <w:rFonts w:ascii="Times New Roman" w:hAnsi="Times New Roman" w:cs="Times New Roman"/>
          <w:sz w:val="24"/>
          <w:szCs w:val="24"/>
        </w:rPr>
        <w:t>Teksty powinny być dostosowane</w:t>
      </w:r>
      <w:r w:rsidRPr="0019614D">
        <w:rPr>
          <w:rFonts w:ascii="Times New Roman" w:hAnsi="Times New Roman" w:cs="Times New Roman"/>
          <w:sz w:val="24"/>
          <w:szCs w:val="24"/>
        </w:rPr>
        <w:t xml:space="preserve"> do instrukcji wydawniczej IPN.</w:t>
      </w:r>
    </w:p>
    <w:p w14:paraId="0A1C7BE2" w14:textId="77777777" w:rsidR="003E736E" w:rsidRDefault="003E736E" w:rsidP="008D2A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CF1416" w14:textId="1E7859DF" w:rsidR="008C46B9" w:rsidRPr="0019614D" w:rsidRDefault="008C46B9" w:rsidP="008D2A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4D">
        <w:rPr>
          <w:rFonts w:ascii="Times New Roman" w:hAnsi="Times New Roman" w:cs="Times New Roman"/>
          <w:sz w:val="24"/>
          <w:szCs w:val="24"/>
        </w:rPr>
        <w:t>Sekretarz konferencji:</w:t>
      </w:r>
    </w:p>
    <w:p w14:paraId="14425D52" w14:textId="688E5AAA" w:rsidR="008C46B9" w:rsidRPr="0019614D" w:rsidRDefault="006005F1" w:rsidP="008D2A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C46B9" w:rsidRPr="0019614D">
        <w:rPr>
          <w:rFonts w:ascii="Times New Roman" w:hAnsi="Times New Roman" w:cs="Times New Roman"/>
          <w:sz w:val="24"/>
          <w:szCs w:val="24"/>
        </w:rPr>
        <w:t xml:space="preserve">r Wojciech Wichert (Instytut Pamięci Narodowej, </w:t>
      </w:r>
      <w:r w:rsidR="00E21DFD">
        <w:rPr>
          <w:rFonts w:ascii="Times New Roman" w:hAnsi="Times New Roman" w:cs="Times New Roman"/>
          <w:sz w:val="24"/>
          <w:szCs w:val="24"/>
        </w:rPr>
        <w:t>O</w:t>
      </w:r>
      <w:r w:rsidR="008C46B9" w:rsidRPr="0019614D">
        <w:rPr>
          <w:rFonts w:ascii="Times New Roman" w:hAnsi="Times New Roman" w:cs="Times New Roman"/>
          <w:sz w:val="24"/>
          <w:szCs w:val="24"/>
        </w:rPr>
        <w:t>ddział w Szczecinie) wojciech.wichert@ipn.gov.pl, tel. (+48) 91 31 29 417</w:t>
      </w:r>
    </w:p>
    <w:p w14:paraId="0AC0B7C3" w14:textId="042441A2" w:rsidR="00904C99" w:rsidRDefault="008C46B9" w:rsidP="008D2A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4D">
        <w:rPr>
          <w:rFonts w:ascii="Times New Roman" w:hAnsi="Times New Roman" w:cs="Times New Roman"/>
          <w:sz w:val="24"/>
          <w:szCs w:val="24"/>
        </w:rPr>
        <w:t>Wszystkich zainteresowanych udziałem w konferencji prosimy o przesłanie wypełnionego formularza zgłoszeniowego na poniższy adres (drogą e</w:t>
      </w:r>
      <w:r w:rsidR="000D0F91" w:rsidRPr="0019614D">
        <w:rPr>
          <w:rFonts w:ascii="Times New Roman" w:hAnsi="Times New Roman" w:cs="Times New Roman"/>
          <w:sz w:val="24"/>
          <w:szCs w:val="24"/>
        </w:rPr>
        <w:t xml:space="preserve">lektroniczną lub tradycyjną) do </w:t>
      </w:r>
      <w:r w:rsidR="00743F49" w:rsidRPr="0019614D">
        <w:rPr>
          <w:rFonts w:ascii="Times New Roman" w:hAnsi="Times New Roman" w:cs="Times New Roman"/>
          <w:sz w:val="24"/>
          <w:szCs w:val="24"/>
        </w:rPr>
        <w:t>30 czerwca</w:t>
      </w:r>
      <w:r w:rsidR="000D0F91" w:rsidRPr="0019614D">
        <w:rPr>
          <w:rFonts w:ascii="Times New Roman" w:hAnsi="Times New Roman" w:cs="Times New Roman"/>
          <w:sz w:val="24"/>
          <w:szCs w:val="24"/>
        </w:rPr>
        <w:t xml:space="preserve"> 20</w:t>
      </w:r>
      <w:r w:rsidR="00743F49" w:rsidRPr="0019614D">
        <w:rPr>
          <w:rFonts w:ascii="Times New Roman" w:hAnsi="Times New Roman" w:cs="Times New Roman"/>
          <w:sz w:val="24"/>
          <w:szCs w:val="24"/>
        </w:rPr>
        <w:t>26</w:t>
      </w:r>
      <w:r w:rsidR="000D0F91" w:rsidRPr="0019614D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BFE0099" w14:textId="384128D0" w:rsidR="00904C99" w:rsidRDefault="00904C99" w:rsidP="008D2A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Magdalena Tomaszewska (sekretariat OBBH IPN </w:t>
      </w:r>
      <w:r w:rsidR="00333555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Szczecin</w:t>
      </w:r>
      <w:r w:rsidR="00333555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4EB2169" w14:textId="52E94A7F" w:rsidR="00904C99" w:rsidRPr="0019614D" w:rsidRDefault="00904C99" w:rsidP="008D2A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magdalena.tomaszewska@ipn.gov.pl</w:t>
      </w:r>
    </w:p>
    <w:p w14:paraId="2D54EA0C" w14:textId="77777777" w:rsidR="008C46B9" w:rsidRPr="0019614D" w:rsidRDefault="008C46B9" w:rsidP="008D2A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395B1" w14:textId="77777777" w:rsidR="008C46B9" w:rsidRPr="0019614D" w:rsidRDefault="008C46B9" w:rsidP="008D2A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4D">
        <w:rPr>
          <w:rFonts w:ascii="Times New Roman" w:hAnsi="Times New Roman" w:cs="Times New Roman"/>
          <w:sz w:val="24"/>
          <w:szCs w:val="24"/>
        </w:rPr>
        <w:lastRenderedPageBreak/>
        <w:t>Adres do korespondencji:</w:t>
      </w:r>
    </w:p>
    <w:p w14:paraId="77B27E24" w14:textId="77777777" w:rsidR="008C46B9" w:rsidRPr="0019614D" w:rsidRDefault="008C46B9" w:rsidP="008D2A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4D">
        <w:rPr>
          <w:rFonts w:ascii="Times New Roman" w:hAnsi="Times New Roman" w:cs="Times New Roman"/>
          <w:sz w:val="24"/>
          <w:szCs w:val="24"/>
        </w:rPr>
        <w:t>Oddziałowe Biuro Badań Historycznych IPN w Szczecinie</w:t>
      </w:r>
    </w:p>
    <w:p w14:paraId="159E18ED" w14:textId="77777777" w:rsidR="008C46B9" w:rsidRPr="0019614D" w:rsidRDefault="008C46B9" w:rsidP="008D2A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4D">
        <w:rPr>
          <w:rFonts w:ascii="Times New Roman" w:hAnsi="Times New Roman" w:cs="Times New Roman"/>
          <w:sz w:val="24"/>
          <w:szCs w:val="24"/>
        </w:rPr>
        <w:t>ul. Wojska Polskiego 7, 70-470 Szczecin</w:t>
      </w:r>
    </w:p>
    <w:p w14:paraId="6D2EFAA9" w14:textId="77777777" w:rsidR="008C46B9" w:rsidRPr="0019614D" w:rsidRDefault="008C46B9" w:rsidP="008D2A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D753C" w14:textId="77777777" w:rsidR="00743F49" w:rsidRPr="0019614D" w:rsidRDefault="008C46B9" w:rsidP="00743F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4D">
        <w:rPr>
          <w:rFonts w:ascii="Times New Roman" w:hAnsi="Times New Roman" w:cs="Times New Roman"/>
          <w:sz w:val="24"/>
          <w:szCs w:val="24"/>
        </w:rPr>
        <w:t>Termin nadsyłania zgłoszeń upływa</w:t>
      </w:r>
      <w:r w:rsidR="000D0F91" w:rsidRPr="0019614D">
        <w:rPr>
          <w:rFonts w:ascii="Times New Roman" w:hAnsi="Times New Roman" w:cs="Times New Roman"/>
          <w:sz w:val="24"/>
          <w:szCs w:val="24"/>
        </w:rPr>
        <w:t xml:space="preserve"> </w:t>
      </w:r>
      <w:r w:rsidR="00743F49" w:rsidRPr="0019614D">
        <w:rPr>
          <w:rFonts w:ascii="Times New Roman" w:hAnsi="Times New Roman" w:cs="Times New Roman"/>
          <w:sz w:val="24"/>
          <w:szCs w:val="24"/>
        </w:rPr>
        <w:t>30 czerwca 2026 r.</w:t>
      </w:r>
    </w:p>
    <w:p w14:paraId="14F06643" w14:textId="2F146ACA" w:rsidR="008C46B9" w:rsidRPr="0019614D" w:rsidRDefault="008C46B9" w:rsidP="008D2A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C46B9" w:rsidRPr="0019614D" w:rsidSect="0069435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23101" w14:textId="77777777" w:rsidR="005A5412" w:rsidRDefault="005A5412" w:rsidP="00464E46">
      <w:pPr>
        <w:spacing w:after="0" w:line="240" w:lineRule="auto"/>
      </w:pPr>
      <w:r>
        <w:separator/>
      </w:r>
    </w:p>
  </w:endnote>
  <w:endnote w:type="continuationSeparator" w:id="0">
    <w:p w14:paraId="6C516B9C" w14:textId="77777777" w:rsidR="005A5412" w:rsidRDefault="005A5412" w:rsidP="00464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0943501"/>
      <w:docPartObj>
        <w:docPartGallery w:val="Page Numbers (Bottom of Page)"/>
        <w:docPartUnique/>
      </w:docPartObj>
    </w:sdtPr>
    <w:sdtContent>
      <w:p w14:paraId="5DDA13C3" w14:textId="77777777" w:rsidR="00464E46" w:rsidRDefault="00CC0EE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6B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2351375" w14:textId="77777777" w:rsidR="00464E46" w:rsidRDefault="00464E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DDD64" w14:textId="77777777" w:rsidR="005A5412" w:rsidRDefault="005A5412" w:rsidP="00464E46">
      <w:pPr>
        <w:spacing w:after="0" w:line="240" w:lineRule="auto"/>
      </w:pPr>
      <w:r>
        <w:separator/>
      </w:r>
    </w:p>
  </w:footnote>
  <w:footnote w:type="continuationSeparator" w:id="0">
    <w:p w14:paraId="7E8CF75D" w14:textId="77777777" w:rsidR="005A5412" w:rsidRDefault="005A5412" w:rsidP="00464E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5F4"/>
    <w:rsid w:val="000262CC"/>
    <w:rsid w:val="00045C62"/>
    <w:rsid w:val="00045CA4"/>
    <w:rsid w:val="00046C7F"/>
    <w:rsid w:val="00057F92"/>
    <w:rsid w:val="00061068"/>
    <w:rsid w:val="0007065C"/>
    <w:rsid w:val="000B0865"/>
    <w:rsid w:val="000D0F91"/>
    <w:rsid w:val="000E678F"/>
    <w:rsid w:val="00103023"/>
    <w:rsid w:val="00114626"/>
    <w:rsid w:val="001712E6"/>
    <w:rsid w:val="0019614D"/>
    <w:rsid w:val="001973DD"/>
    <w:rsid w:val="001B5BE2"/>
    <w:rsid w:val="001C7A06"/>
    <w:rsid w:val="001E35F4"/>
    <w:rsid w:val="001F554C"/>
    <w:rsid w:val="002068AC"/>
    <w:rsid w:val="0020719A"/>
    <w:rsid w:val="00247685"/>
    <w:rsid w:val="0025560F"/>
    <w:rsid w:val="00291F7F"/>
    <w:rsid w:val="00296AB9"/>
    <w:rsid w:val="002A55EB"/>
    <w:rsid w:val="002A76AC"/>
    <w:rsid w:val="002F5D6B"/>
    <w:rsid w:val="0030004A"/>
    <w:rsid w:val="00303DA6"/>
    <w:rsid w:val="00333555"/>
    <w:rsid w:val="00342664"/>
    <w:rsid w:val="003805E3"/>
    <w:rsid w:val="0038132D"/>
    <w:rsid w:val="003A2812"/>
    <w:rsid w:val="003A45DD"/>
    <w:rsid w:val="003B4E76"/>
    <w:rsid w:val="003C6394"/>
    <w:rsid w:val="003D277A"/>
    <w:rsid w:val="003E22BF"/>
    <w:rsid w:val="003E736E"/>
    <w:rsid w:val="0042175F"/>
    <w:rsid w:val="0043049E"/>
    <w:rsid w:val="00434010"/>
    <w:rsid w:val="00434E9A"/>
    <w:rsid w:val="00464E46"/>
    <w:rsid w:val="00475183"/>
    <w:rsid w:val="00476DA8"/>
    <w:rsid w:val="004A59F1"/>
    <w:rsid w:val="004B1AA3"/>
    <w:rsid w:val="004C5B28"/>
    <w:rsid w:val="004F3ECB"/>
    <w:rsid w:val="00502CBE"/>
    <w:rsid w:val="00504365"/>
    <w:rsid w:val="00550BFB"/>
    <w:rsid w:val="0055515B"/>
    <w:rsid w:val="00597988"/>
    <w:rsid w:val="005A5412"/>
    <w:rsid w:val="005B1EB3"/>
    <w:rsid w:val="005C141B"/>
    <w:rsid w:val="005F6A87"/>
    <w:rsid w:val="006005F1"/>
    <w:rsid w:val="00607AFC"/>
    <w:rsid w:val="0067285D"/>
    <w:rsid w:val="00675FA1"/>
    <w:rsid w:val="00680CC3"/>
    <w:rsid w:val="0068332B"/>
    <w:rsid w:val="00694351"/>
    <w:rsid w:val="006A13CA"/>
    <w:rsid w:val="006B4B19"/>
    <w:rsid w:val="006D7D7C"/>
    <w:rsid w:val="006E1451"/>
    <w:rsid w:val="00705644"/>
    <w:rsid w:val="00712210"/>
    <w:rsid w:val="00722424"/>
    <w:rsid w:val="007312CC"/>
    <w:rsid w:val="0074079B"/>
    <w:rsid w:val="00743F49"/>
    <w:rsid w:val="00746C8C"/>
    <w:rsid w:val="00764BA8"/>
    <w:rsid w:val="007768C2"/>
    <w:rsid w:val="007968C0"/>
    <w:rsid w:val="007A0EB9"/>
    <w:rsid w:val="007A3DC4"/>
    <w:rsid w:val="007A6EAC"/>
    <w:rsid w:val="007D26F4"/>
    <w:rsid w:val="007F5AF6"/>
    <w:rsid w:val="00802F48"/>
    <w:rsid w:val="0080469B"/>
    <w:rsid w:val="00806FFE"/>
    <w:rsid w:val="00810BE9"/>
    <w:rsid w:val="00843CE9"/>
    <w:rsid w:val="0086782B"/>
    <w:rsid w:val="008710F8"/>
    <w:rsid w:val="008B653E"/>
    <w:rsid w:val="008C46B9"/>
    <w:rsid w:val="008D2A3B"/>
    <w:rsid w:val="008D770A"/>
    <w:rsid w:val="008F1140"/>
    <w:rsid w:val="00904C99"/>
    <w:rsid w:val="00952EF0"/>
    <w:rsid w:val="00964FCC"/>
    <w:rsid w:val="00973D9F"/>
    <w:rsid w:val="00984053"/>
    <w:rsid w:val="00995FE6"/>
    <w:rsid w:val="00997736"/>
    <w:rsid w:val="009B4841"/>
    <w:rsid w:val="009B722E"/>
    <w:rsid w:val="009C2DBA"/>
    <w:rsid w:val="009F7E5E"/>
    <w:rsid w:val="00A01873"/>
    <w:rsid w:val="00A30AEE"/>
    <w:rsid w:val="00A32D0E"/>
    <w:rsid w:val="00A57723"/>
    <w:rsid w:val="00A73308"/>
    <w:rsid w:val="00A77231"/>
    <w:rsid w:val="00A879E4"/>
    <w:rsid w:val="00A92972"/>
    <w:rsid w:val="00AA37D0"/>
    <w:rsid w:val="00AA7CDF"/>
    <w:rsid w:val="00AC1FE1"/>
    <w:rsid w:val="00AC5E51"/>
    <w:rsid w:val="00AD6762"/>
    <w:rsid w:val="00AD71F6"/>
    <w:rsid w:val="00AE1508"/>
    <w:rsid w:val="00B04AC8"/>
    <w:rsid w:val="00B10441"/>
    <w:rsid w:val="00B16DE2"/>
    <w:rsid w:val="00B22292"/>
    <w:rsid w:val="00B56919"/>
    <w:rsid w:val="00B620F1"/>
    <w:rsid w:val="00B73483"/>
    <w:rsid w:val="00B761D5"/>
    <w:rsid w:val="00B762FD"/>
    <w:rsid w:val="00B87447"/>
    <w:rsid w:val="00BD268F"/>
    <w:rsid w:val="00BD37E3"/>
    <w:rsid w:val="00BE33D9"/>
    <w:rsid w:val="00C310D2"/>
    <w:rsid w:val="00C431BB"/>
    <w:rsid w:val="00C53A74"/>
    <w:rsid w:val="00C64DDE"/>
    <w:rsid w:val="00C67317"/>
    <w:rsid w:val="00C95A4A"/>
    <w:rsid w:val="00CA24D5"/>
    <w:rsid w:val="00CA53E0"/>
    <w:rsid w:val="00CC0EE3"/>
    <w:rsid w:val="00CC6411"/>
    <w:rsid w:val="00CD69F5"/>
    <w:rsid w:val="00D37357"/>
    <w:rsid w:val="00D74BDC"/>
    <w:rsid w:val="00D76DEB"/>
    <w:rsid w:val="00D8002B"/>
    <w:rsid w:val="00D951D1"/>
    <w:rsid w:val="00D96C0A"/>
    <w:rsid w:val="00DA045E"/>
    <w:rsid w:val="00DB70BA"/>
    <w:rsid w:val="00DD29EF"/>
    <w:rsid w:val="00DD5670"/>
    <w:rsid w:val="00DD583B"/>
    <w:rsid w:val="00E04552"/>
    <w:rsid w:val="00E071C6"/>
    <w:rsid w:val="00E21DFD"/>
    <w:rsid w:val="00E23964"/>
    <w:rsid w:val="00E3729F"/>
    <w:rsid w:val="00E51B8A"/>
    <w:rsid w:val="00E545A0"/>
    <w:rsid w:val="00E57B58"/>
    <w:rsid w:val="00E82844"/>
    <w:rsid w:val="00E8721C"/>
    <w:rsid w:val="00E94320"/>
    <w:rsid w:val="00EA280F"/>
    <w:rsid w:val="00EB0393"/>
    <w:rsid w:val="00ED4E30"/>
    <w:rsid w:val="00ED5100"/>
    <w:rsid w:val="00EE350E"/>
    <w:rsid w:val="00EF7EEC"/>
    <w:rsid w:val="00F00A82"/>
    <w:rsid w:val="00F16BD0"/>
    <w:rsid w:val="00F272C4"/>
    <w:rsid w:val="00F8335D"/>
    <w:rsid w:val="00FC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8EB1"/>
  <w15:docId w15:val="{D47122D6-4892-4389-8E1B-5299EB48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35F4"/>
    <w:pPr>
      <w:ind w:left="720"/>
      <w:contextualSpacing/>
    </w:pPr>
    <w:rPr>
      <w:rFonts w:eastAsiaTheme="minorHAnsi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464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64E46"/>
  </w:style>
  <w:style w:type="paragraph" w:styleId="Stopka">
    <w:name w:val="footer"/>
    <w:basedOn w:val="Normalny"/>
    <w:link w:val="StopkaZnak"/>
    <w:uiPriority w:val="99"/>
    <w:unhideWhenUsed/>
    <w:rsid w:val="00464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E46"/>
  </w:style>
  <w:style w:type="character" w:styleId="Hipercze">
    <w:name w:val="Hyperlink"/>
    <w:basedOn w:val="Domylnaczcionkaakapitu"/>
    <w:uiPriority w:val="99"/>
    <w:unhideWhenUsed/>
    <w:rsid w:val="00904C9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4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4</Pages>
  <Words>1026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Wojciech Wichert</cp:lastModifiedBy>
  <cp:revision>120</cp:revision>
  <dcterms:created xsi:type="dcterms:W3CDTF">2025-12-05T10:08:00Z</dcterms:created>
  <dcterms:modified xsi:type="dcterms:W3CDTF">2025-12-19T08:44:00Z</dcterms:modified>
</cp:coreProperties>
</file>