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2A" w:rsidRPr="00DE1F6F" w:rsidRDefault="00DE1F6F" w:rsidP="00DE1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F6F">
        <w:rPr>
          <w:rFonts w:ascii="Times New Roman" w:hAnsi="Times New Roman" w:cs="Times New Roman"/>
          <w:b/>
          <w:sz w:val="24"/>
          <w:szCs w:val="24"/>
        </w:rPr>
        <w:t>„Próba ognia. Polscy dowódcy wojskowi XX wieku i ich bitwy” – Szczecin, 24–25 października 2023</w:t>
      </w:r>
    </w:p>
    <w:p w:rsidR="00DE1F6F" w:rsidRDefault="00DE1F6F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F6F" w:rsidRDefault="00C43664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1</w:t>
      </w:r>
      <w:r w:rsidR="00D23123">
        <w:rPr>
          <w:rFonts w:ascii="Times New Roman" w:hAnsi="Times New Roman" w:cs="Times New Roman"/>
          <w:b/>
          <w:sz w:val="24"/>
          <w:szCs w:val="24"/>
        </w:rPr>
        <w:t xml:space="preserve"> (24 październik)</w:t>
      </w:r>
    </w:p>
    <w:p w:rsidR="00BF77D2" w:rsidRDefault="00BF77D2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– godz. 9.15</w:t>
      </w:r>
    </w:p>
    <w:p w:rsidR="00BF77D2" w:rsidRPr="00C43664" w:rsidRDefault="00BF77D2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B8D" w:rsidRPr="00FE786B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1</w:t>
      </w:r>
    </w:p>
    <w:p w:rsidR="00924C7A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9.30-9.50 </w:t>
      </w:r>
      <w:r w:rsidR="00BC2B8D">
        <w:rPr>
          <w:rFonts w:ascii="Times New Roman" w:hAnsi="Times New Roman" w:cs="Times New Roman"/>
          <w:sz w:val="24"/>
          <w:szCs w:val="24"/>
        </w:rPr>
        <w:t xml:space="preserve">Dr Sławomir Kułacz (Towarzystwo Badań nad Pierwszą Wojną Światową) – </w:t>
      </w:r>
      <w:r w:rsidR="00BC2B8D">
        <w:rPr>
          <w:rFonts w:ascii="Times New Roman" w:hAnsi="Times New Roman" w:cs="Times New Roman"/>
          <w:b/>
          <w:sz w:val="24"/>
          <w:szCs w:val="24"/>
        </w:rPr>
        <w:t>Czy gen. Tadeusz Rozwadowski wyn</w:t>
      </w:r>
      <w:r w:rsidR="00095D35">
        <w:rPr>
          <w:rFonts w:ascii="Times New Roman" w:hAnsi="Times New Roman" w:cs="Times New Roman"/>
          <w:b/>
          <w:sz w:val="24"/>
          <w:szCs w:val="24"/>
        </w:rPr>
        <w:t>alazł „ruchomą zasłonę ogniową”</w:t>
      </w:r>
      <w:r w:rsidR="00581A4B">
        <w:rPr>
          <w:rFonts w:ascii="Times New Roman" w:hAnsi="Times New Roman" w:cs="Times New Roman"/>
          <w:b/>
          <w:sz w:val="24"/>
          <w:szCs w:val="24"/>
        </w:rPr>
        <w:t>?</w:t>
      </w:r>
    </w:p>
    <w:p w:rsidR="00BF77D2" w:rsidRPr="00BF77D2" w:rsidRDefault="00BF77D2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10.10-10.30 </w:t>
      </w:r>
      <w:r w:rsidR="00D23123">
        <w:rPr>
          <w:rFonts w:ascii="Times New Roman" w:hAnsi="Times New Roman" w:cs="Times New Roman"/>
          <w:sz w:val="24"/>
          <w:szCs w:val="24"/>
        </w:rPr>
        <w:t xml:space="preserve">Dr Przemysław Benken (IPN Szczecin) – </w:t>
      </w:r>
      <w:r w:rsidR="00D23123">
        <w:rPr>
          <w:rFonts w:ascii="Times New Roman" w:hAnsi="Times New Roman" w:cs="Times New Roman"/>
          <w:b/>
          <w:sz w:val="24"/>
          <w:szCs w:val="24"/>
        </w:rPr>
        <w:t>Krwawo opłacona brawura</w:t>
      </w:r>
      <w:r w:rsidR="00D23123" w:rsidRPr="0043692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23123" w:rsidRPr="00BC2B8D">
        <w:rPr>
          <w:rFonts w:ascii="Times New Roman" w:hAnsi="Times New Roman" w:cs="Times New Roman"/>
          <w:b/>
          <w:sz w:val="24"/>
          <w:szCs w:val="24"/>
        </w:rPr>
        <w:t xml:space="preserve">Dowodzenia ppłk. Bolesława Roji </w:t>
      </w:r>
      <w:r w:rsidR="00D23123">
        <w:rPr>
          <w:rFonts w:ascii="Times New Roman" w:hAnsi="Times New Roman" w:cs="Times New Roman"/>
          <w:b/>
          <w:sz w:val="24"/>
          <w:szCs w:val="24"/>
        </w:rPr>
        <w:t xml:space="preserve">4. Pułkiem Piechoty Legionów </w:t>
      </w:r>
      <w:r w:rsidR="00D23123" w:rsidRPr="00BC2B8D">
        <w:rPr>
          <w:rFonts w:ascii="Times New Roman" w:hAnsi="Times New Roman" w:cs="Times New Roman"/>
          <w:b/>
          <w:sz w:val="24"/>
          <w:szCs w:val="24"/>
        </w:rPr>
        <w:t>w bitwie pod Jastkowem w 1915 r.</w:t>
      </w:r>
    </w:p>
    <w:p w:rsidR="00BC2B8D" w:rsidRDefault="00BF77D2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10.30-10.50 </w:t>
      </w:r>
      <w:r w:rsidR="00D23123" w:rsidRPr="00D23123">
        <w:rPr>
          <w:rFonts w:ascii="Times New Roman" w:hAnsi="Times New Roman" w:cs="Times New Roman"/>
          <w:sz w:val="24"/>
          <w:szCs w:val="24"/>
        </w:rPr>
        <w:t xml:space="preserve">Krzysztof Pięciak (IPN Kraków/UJ) – </w:t>
      </w:r>
      <w:r w:rsidR="00D23123" w:rsidRPr="00D23123">
        <w:rPr>
          <w:rFonts w:ascii="Times New Roman" w:hAnsi="Times New Roman" w:cs="Times New Roman"/>
          <w:b/>
          <w:sz w:val="24"/>
          <w:szCs w:val="24"/>
        </w:rPr>
        <w:t>Polacy – oficerowie austro-węgierskich oddziałów szturmowych i próba recepcji ich doświadczeń w Wojsku Polskim</w:t>
      </w:r>
    </w:p>
    <w:p w:rsidR="00BC2B8D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10.50-11.10 </w:t>
      </w:r>
      <w:r w:rsidR="00B138EC" w:rsidRPr="002736BD">
        <w:rPr>
          <w:rFonts w:ascii="Times New Roman" w:hAnsi="Times New Roman" w:cs="Times New Roman"/>
          <w:sz w:val="24"/>
          <w:szCs w:val="24"/>
        </w:rPr>
        <w:t xml:space="preserve">Dr hab. </w:t>
      </w:r>
      <w:r w:rsidR="00B138EC">
        <w:rPr>
          <w:rFonts w:ascii="Times New Roman" w:hAnsi="Times New Roman" w:cs="Times New Roman"/>
          <w:sz w:val="24"/>
          <w:szCs w:val="24"/>
        </w:rPr>
        <w:t xml:space="preserve">Wojciech Mazur (Uniwersytet Jagielloński) – </w:t>
      </w:r>
      <w:r w:rsidR="00581A4B">
        <w:rPr>
          <w:rFonts w:ascii="Times New Roman" w:hAnsi="Times New Roman" w:cs="Times New Roman"/>
          <w:b/>
          <w:sz w:val="24"/>
          <w:szCs w:val="24"/>
        </w:rPr>
        <w:t>Próby</w:t>
      </w:r>
      <w:r w:rsidR="00B138EC">
        <w:rPr>
          <w:rFonts w:ascii="Times New Roman" w:hAnsi="Times New Roman" w:cs="Times New Roman"/>
          <w:b/>
          <w:sz w:val="24"/>
          <w:szCs w:val="24"/>
        </w:rPr>
        <w:t xml:space="preserve"> ognia gen. Ludomiła Rayskiego (w wyborze)</w:t>
      </w:r>
    </w:p>
    <w:p w:rsidR="00B138EC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11.10-11.3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BF77D2" w:rsidRPr="00BF77D2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BF77D2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11.30-11.4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BF77D2"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BF77D2" w:rsidRPr="00BF77D2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BD" w:rsidRPr="00FE786B" w:rsidRDefault="00D802B0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2</w:t>
      </w:r>
    </w:p>
    <w:p w:rsidR="00BC2B8D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11.40-12.0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BC2B8D">
        <w:rPr>
          <w:rFonts w:ascii="Times New Roman" w:hAnsi="Times New Roman" w:cs="Times New Roman"/>
          <w:sz w:val="24"/>
          <w:szCs w:val="24"/>
        </w:rPr>
        <w:t>Prof. dr hab. Karol Olejnik (Uniwersytet im. Adama Mickiewicz w Poznaniu)  –</w:t>
      </w:r>
      <w:r w:rsidR="00BC2B8D" w:rsidRPr="00BC2B8D">
        <w:rPr>
          <w:rFonts w:ascii="Times New Roman" w:hAnsi="Times New Roman" w:cs="Times New Roman"/>
          <w:b/>
          <w:sz w:val="24"/>
          <w:szCs w:val="24"/>
        </w:rPr>
        <w:t xml:space="preserve"> Dyletant i ekscelencje</w:t>
      </w:r>
      <w:r w:rsidR="002736BD">
        <w:rPr>
          <w:rFonts w:ascii="Times New Roman" w:hAnsi="Times New Roman" w:cs="Times New Roman"/>
          <w:b/>
          <w:sz w:val="24"/>
          <w:szCs w:val="24"/>
        </w:rPr>
        <w:t>.</w:t>
      </w:r>
    </w:p>
    <w:p w:rsidR="00924C7A" w:rsidRPr="00924C7A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12.00-12.2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924C7A">
        <w:rPr>
          <w:rFonts w:ascii="Times New Roman" w:hAnsi="Times New Roman" w:cs="Times New Roman"/>
          <w:sz w:val="24"/>
          <w:szCs w:val="24"/>
        </w:rPr>
        <w:t xml:space="preserve">Dr Piotr Uwijała (Polskie Towarzystwo Historyczne, Oddział w Katowicach) – </w:t>
      </w:r>
      <w:r w:rsidR="00924C7A">
        <w:rPr>
          <w:rFonts w:ascii="Times New Roman" w:hAnsi="Times New Roman" w:cs="Times New Roman"/>
          <w:b/>
          <w:sz w:val="24"/>
          <w:szCs w:val="24"/>
        </w:rPr>
        <w:t xml:space="preserve">Generał Józef Pomiankowski – dowódca </w:t>
      </w:r>
      <w:r w:rsidR="00095D35">
        <w:rPr>
          <w:rFonts w:ascii="Times New Roman" w:hAnsi="Times New Roman" w:cs="Times New Roman"/>
          <w:b/>
          <w:sz w:val="24"/>
          <w:szCs w:val="24"/>
        </w:rPr>
        <w:t>batalii w cieniu wojny</w:t>
      </w:r>
    </w:p>
    <w:p w:rsidR="002736BD" w:rsidRPr="002736BD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12.20-12.4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1D2288">
        <w:rPr>
          <w:rFonts w:ascii="Times New Roman" w:hAnsi="Times New Roman" w:cs="Times New Roman"/>
          <w:sz w:val="24"/>
          <w:szCs w:val="24"/>
        </w:rPr>
        <w:t>Dr hab. Witold Jarno</w:t>
      </w:r>
      <w:r w:rsidR="00C43664">
        <w:rPr>
          <w:rFonts w:ascii="Times New Roman" w:hAnsi="Times New Roman" w:cs="Times New Roman"/>
          <w:sz w:val="24"/>
          <w:szCs w:val="24"/>
        </w:rPr>
        <w:t xml:space="preserve"> (Uniwersytet Łó</w:t>
      </w:r>
      <w:r w:rsidR="001D2288">
        <w:rPr>
          <w:rFonts w:ascii="Times New Roman" w:hAnsi="Times New Roman" w:cs="Times New Roman"/>
          <w:sz w:val="24"/>
          <w:szCs w:val="24"/>
        </w:rPr>
        <w:t xml:space="preserve">dzki) – </w:t>
      </w:r>
      <w:r w:rsidR="001D2288" w:rsidRPr="001D2288">
        <w:rPr>
          <w:rFonts w:ascii="Times New Roman" w:hAnsi="Times New Roman" w:cs="Times New Roman"/>
          <w:b/>
          <w:sz w:val="24"/>
          <w:szCs w:val="24"/>
        </w:rPr>
        <w:t xml:space="preserve">Generał Gustaw </w:t>
      </w:r>
      <w:proofErr w:type="spellStart"/>
      <w:r w:rsidR="001D2288" w:rsidRPr="001D2288">
        <w:rPr>
          <w:rFonts w:ascii="Times New Roman" w:hAnsi="Times New Roman" w:cs="Times New Roman"/>
          <w:b/>
          <w:sz w:val="24"/>
          <w:szCs w:val="24"/>
        </w:rPr>
        <w:t>Zygadłowicz</w:t>
      </w:r>
      <w:proofErr w:type="spellEnd"/>
      <w:r w:rsidR="001D2288" w:rsidRPr="001D2288">
        <w:rPr>
          <w:rFonts w:ascii="Times New Roman" w:hAnsi="Times New Roman" w:cs="Times New Roman"/>
          <w:b/>
          <w:sz w:val="24"/>
          <w:szCs w:val="24"/>
        </w:rPr>
        <w:t xml:space="preserve"> jako dowódca 1 Armii latem 1920 r. w </w:t>
      </w:r>
      <w:r w:rsidR="00095D35">
        <w:rPr>
          <w:rFonts w:ascii="Times New Roman" w:hAnsi="Times New Roman" w:cs="Times New Roman"/>
          <w:b/>
          <w:sz w:val="24"/>
          <w:szCs w:val="24"/>
        </w:rPr>
        <w:t>trakcie wojny polsko-rosyjskiej</w:t>
      </w:r>
    </w:p>
    <w:p w:rsidR="00924C7A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12.40-13.0</w:t>
      </w:r>
      <w:r w:rsidR="00BF77D2">
        <w:rPr>
          <w:rFonts w:ascii="Times New Roman" w:hAnsi="Times New Roman" w:cs="Times New Roman"/>
          <w:sz w:val="24"/>
          <w:szCs w:val="24"/>
        </w:rPr>
        <w:t xml:space="preserve">0 </w:t>
      </w:r>
      <w:r w:rsidR="00BF77D2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BF77D2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  <w:r w:rsidR="00BF77D2">
        <w:rPr>
          <w:rFonts w:ascii="Times New Roman" w:hAnsi="Times New Roman" w:cs="Times New Roman"/>
          <w:sz w:val="24"/>
          <w:szCs w:val="24"/>
        </w:rPr>
        <w:t xml:space="preserve"> </w:t>
      </w:r>
      <w:r w:rsidR="00BF77D2">
        <w:rPr>
          <w:rFonts w:ascii="Times New Roman" w:hAnsi="Times New Roman" w:cs="Times New Roman"/>
          <w:b/>
          <w:sz w:val="24"/>
          <w:szCs w:val="24"/>
        </w:rPr>
        <w:t>Obiad</w:t>
      </w:r>
    </w:p>
    <w:p w:rsidR="003F77B6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14.00-15.00 </w:t>
      </w:r>
      <w:r w:rsidRPr="003F77B6">
        <w:rPr>
          <w:rFonts w:ascii="Times New Roman" w:hAnsi="Times New Roman" w:cs="Times New Roman"/>
          <w:b/>
          <w:sz w:val="24"/>
          <w:szCs w:val="24"/>
        </w:rPr>
        <w:t>fakultatywna wizyta w księgarni IPN w celu zapoznania uczestników konferencji z ofertą Wydawnictwa IPN. Księgarnia znajduje się ok. 5 min od miejsca obrad</w:t>
      </w:r>
      <w:r w:rsidR="002B699A">
        <w:rPr>
          <w:rFonts w:ascii="Times New Roman" w:hAnsi="Times New Roman" w:cs="Times New Roman"/>
          <w:b/>
          <w:sz w:val="24"/>
          <w:szCs w:val="24"/>
        </w:rPr>
        <w:t>. Zbiórka chętnych o godz. 14.00 przed salą obrad</w:t>
      </w:r>
    </w:p>
    <w:p w:rsidR="003F77B6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B6" w:rsidRPr="003F77B6" w:rsidRDefault="003F77B6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7D2" w:rsidRDefault="00BF77D2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288" w:rsidRPr="00FE786B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Panel 3</w:t>
      </w:r>
    </w:p>
    <w:p w:rsidR="00924C7A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15.00-15.20 </w:t>
      </w:r>
      <w:r w:rsidR="00924C7A">
        <w:rPr>
          <w:rFonts w:ascii="Times New Roman" w:hAnsi="Times New Roman" w:cs="Times New Roman"/>
          <w:sz w:val="24"/>
          <w:szCs w:val="24"/>
        </w:rPr>
        <w:t xml:space="preserve">Dr Sławomir Jan Maksymowicz (Archiwum Państwowe w Olsztynie) – 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>Bitwa Wołyńskiej Brygady Kawalerii płk. dyplomowanego Juliana Filipowicza pod Mokrą, jako wzorcowy przykład użycia kawalerii na polub bi</w:t>
      </w:r>
      <w:r w:rsidR="00095D35">
        <w:rPr>
          <w:rFonts w:ascii="Times New Roman" w:hAnsi="Times New Roman" w:cs="Times New Roman"/>
          <w:b/>
          <w:sz w:val="24"/>
          <w:szCs w:val="24"/>
        </w:rPr>
        <w:t>twy w pierwszej połowie XX w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>.</w:t>
      </w:r>
    </w:p>
    <w:p w:rsidR="00924C7A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15.20-15.40 </w:t>
      </w:r>
      <w:r w:rsidR="00152475">
        <w:rPr>
          <w:rFonts w:ascii="Times New Roman" w:hAnsi="Times New Roman" w:cs="Times New Roman"/>
          <w:sz w:val="24"/>
          <w:szCs w:val="24"/>
        </w:rPr>
        <w:t xml:space="preserve">Dr Marcin Paluch (Lotnicza Akademia Wojskowa w Dęblinie) – </w:t>
      </w:r>
      <w:r w:rsidR="00152475">
        <w:rPr>
          <w:rFonts w:ascii="Times New Roman" w:hAnsi="Times New Roman" w:cs="Times New Roman"/>
          <w:b/>
          <w:sz w:val="24"/>
          <w:szCs w:val="24"/>
        </w:rPr>
        <w:t>Przeciwko dwóm agresorom. Zmagania wojennego Samodzielnej Grupy Operacyjnej „Polesie” gen. bryg. Franciszka Kleeberga w kampanii 1939 r.</w:t>
      </w:r>
    </w:p>
    <w:p w:rsidR="00BC2B8D" w:rsidRPr="00C43664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15.40-16.00 </w:t>
      </w:r>
      <w:r w:rsidR="00152475">
        <w:rPr>
          <w:rFonts w:ascii="Times New Roman" w:hAnsi="Times New Roman" w:cs="Times New Roman"/>
          <w:sz w:val="24"/>
          <w:szCs w:val="24"/>
        </w:rPr>
        <w:t xml:space="preserve">Dr hab. Piotr Semków (Akademia Marynarki Wojennej) – </w:t>
      </w:r>
      <w:r w:rsidR="00152475" w:rsidRPr="00BC2B8D">
        <w:rPr>
          <w:rFonts w:ascii="Times New Roman" w:hAnsi="Times New Roman" w:cs="Times New Roman"/>
          <w:b/>
          <w:sz w:val="24"/>
          <w:szCs w:val="24"/>
        </w:rPr>
        <w:t>Wykonać niewykonalne. Płk Stanisław Dąbek i Lądowa Obrona Wybrzeża 1939 r.</w:t>
      </w:r>
    </w:p>
    <w:p w:rsidR="00C43664" w:rsidRPr="00BF77D2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16.00-16.20 </w:t>
      </w:r>
      <w:r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BF77D2" w:rsidRPr="00D23123" w:rsidRDefault="00BF77D2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16.20-16.30 </w:t>
      </w:r>
      <w:r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D23123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6B" w:rsidRPr="00FE786B" w:rsidRDefault="00D802B0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5</w:t>
      </w:r>
    </w:p>
    <w:p w:rsidR="00C43664" w:rsidRDefault="00D23123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16.30-16.50 </w:t>
      </w:r>
      <w:r w:rsidR="00152475">
        <w:rPr>
          <w:rFonts w:ascii="Times New Roman" w:hAnsi="Times New Roman" w:cs="Times New Roman"/>
          <w:sz w:val="24"/>
          <w:szCs w:val="24"/>
        </w:rPr>
        <w:t xml:space="preserve">Krzysztof Drozdowski (Fundacja historyczna im. Mariana Rejewskiego) – </w:t>
      </w:r>
      <w:r w:rsidR="00152475">
        <w:rPr>
          <w:rFonts w:ascii="Times New Roman" w:hAnsi="Times New Roman" w:cs="Times New Roman"/>
          <w:b/>
          <w:sz w:val="24"/>
          <w:szCs w:val="24"/>
        </w:rPr>
        <w:t xml:space="preserve">Obrona Przemyśla we wrześniu 1939 r. Próba oceny działań gen. Jana </w:t>
      </w:r>
      <w:proofErr w:type="spellStart"/>
      <w:r w:rsidR="00152475">
        <w:rPr>
          <w:rFonts w:ascii="Times New Roman" w:hAnsi="Times New Roman" w:cs="Times New Roman"/>
          <w:b/>
          <w:sz w:val="24"/>
          <w:szCs w:val="24"/>
        </w:rPr>
        <w:t>Chmurowicza</w:t>
      </w:r>
      <w:proofErr w:type="spellEnd"/>
    </w:p>
    <w:p w:rsidR="00152475" w:rsidRDefault="00D23123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16.50-17.10 </w:t>
      </w:r>
      <w:r w:rsidR="00152475">
        <w:rPr>
          <w:rFonts w:ascii="Times New Roman" w:hAnsi="Times New Roman" w:cs="Times New Roman"/>
          <w:sz w:val="24"/>
          <w:szCs w:val="24"/>
        </w:rPr>
        <w:t xml:space="preserve">Dr Agnieszka Jędrzejowska (badaczka niezależna) – </w:t>
      </w:r>
      <w:r w:rsidR="00152475">
        <w:rPr>
          <w:rFonts w:ascii="Times New Roman" w:hAnsi="Times New Roman" w:cs="Times New Roman"/>
          <w:b/>
          <w:sz w:val="24"/>
          <w:szCs w:val="24"/>
        </w:rPr>
        <w:t>Major Benedykt Serafin – dowódca obrony Grodna we wrześniu 1939 r.</w:t>
      </w:r>
    </w:p>
    <w:p w:rsidR="001D2288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17.10-17.30 </w:t>
      </w:r>
      <w:r w:rsidR="00152475">
        <w:rPr>
          <w:rFonts w:ascii="Times New Roman" w:hAnsi="Times New Roman" w:cs="Times New Roman"/>
          <w:sz w:val="24"/>
          <w:szCs w:val="24"/>
        </w:rPr>
        <w:t xml:space="preserve">Dr hab. Adam Ostanek (Wojskowa Akademia Techniczna) – </w:t>
      </w:r>
      <w:r w:rsidR="00152475" w:rsidRPr="00BC2B8D">
        <w:rPr>
          <w:rFonts w:ascii="Times New Roman" w:hAnsi="Times New Roman" w:cs="Times New Roman"/>
          <w:b/>
          <w:sz w:val="24"/>
          <w:szCs w:val="24"/>
        </w:rPr>
        <w:t>Generał Władysław Langner i „jego” obrona Lwowa w 1939 r.</w:t>
      </w:r>
    </w:p>
    <w:p w:rsidR="00C43664" w:rsidRDefault="00152475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17.30-18.0</w:t>
      </w:r>
      <w:r w:rsidR="00D23123" w:rsidRPr="00D23123">
        <w:rPr>
          <w:rFonts w:ascii="Times New Roman" w:hAnsi="Times New Roman" w:cs="Times New Roman"/>
          <w:sz w:val="24"/>
          <w:szCs w:val="24"/>
        </w:rPr>
        <w:t>0</w:t>
      </w:r>
      <w:r w:rsidR="00D23123">
        <w:rPr>
          <w:rFonts w:ascii="Times New Roman" w:hAnsi="Times New Roman" w:cs="Times New Roman"/>
          <w:sz w:val="24"/>
          <w:szCs w:val="24"/>
        </w:rPr>
        <w:t xml:space="preserve"> </w:t>
      </w:r>
      <w:r w:rsidR="00D23123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D23123" w:rsidRDefault="00152475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D23123" w:rsidRPr="00D23123">
        <w:rPr>
          <w:rFonts w:ascii="Times New Roman" w:hAnsi="Times New Roman" w:cs="Times New Roman"/>
          <w:b/>
          <w:sz w:val="24"/>
          <w:szCs w:val="24"/>
        </w:rPr>
        <w:t>Kolacja</w:t>
      </w: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924" w:rsidRDefault="007B292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23" w:rsidRPr="00D23123" w:rsidRDefault="00D23123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664" w:rsidRDefault="00C43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95D35" w:rsidRDefault="00095D35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35" w:rsidRDefault="00095D35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35" w:rsidRDefault="00095D35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64" w:rsidRDefault="00C43664" w:rsidP="00C43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Dzień 2</w:t>
      </w:r>
      <w:r w:rsidR="00D802B0">
        <w:rPr>
          <w:rFonts w:ascii="Times New Roman" w:hAnsi="Times New Roman" w:cs="Times New Roman"/>
          <w:b/>
          <w:sz w:val="24"/>
          <w:szCs w:val="24"/>
        </w:rPr>
        <w:t xml:space="preserve"> (25 październik)</w:t>
      </w:r>
    </w:p>
    <w:p w:rsidR="00D802B0" w:rsidRPr="00D802B0" w:rsidRDefault="00D802B0" w:rsidP="00D802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64" w:rsidRPr="00BC2B8D" w:rsidRDefault="00D802B0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1</w:t>
      </w:r>
    </w:p>
    <w:p w:rsidR="00C43664" w:rsidRPr="00C43664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10.00-10.20 </w:t>
      </w:r>
      <w:r w:rsidR="00C43664" w:rsidRPr="00C43664">
        <w:rPr>
          <w:rFonts w:ascii="Times New Roman" w:hAnsi="Times New Roman" w:cs="Times New Roman"/>
          <w:sz w:val="24"/>
          <w:szCs w:val="24"/>
        </w:rPr>
        <w:t xml:space="preserve">Prof. dr hab. Aleksander Smoliński (Uniwersytet Mikołaja Kopernika w Toruniu) – </w:t>
      </w:r>
      <w:r w:rsidR="00C43664" w:rsidRPr="00C43664">
        <w:rPr>
          <w:rFonts w:ascii="Times New Roman" w:hAnsi="Times New Roman" w:cs="Times New Roman"/>
          <w:b/>
          <w:sz w:val="24"/>
          <w:szCs w:val="24"/>
        </w:rPr>
        <w:t>Uczestnicy klęski. Kariery wojskowe najwyższej kadry dowódczej Pomorskiej Brygady Kawalerii z września 1939 r.</w:t>
      </w:r>
    </w:p>
    <w:p w:rsidR="00924C7A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10.20-10.40 </w:t>
      </w:r>
      <w:r w:rsidR="001D2288">
        <w:rPr>
          <w:rFonts w:ascii="Times New Roman" w:hAnsi="Times New Roman" w:cs="Times New Roman"/>
          <w:sz w:val="24"/>
          <w:szCs w:val="24"/>
        </w:rPr>
        <w:t xml:space="preserve">Dr Paweł Pulik (Wojskowa Akademia Techniczna) – </w:t>
      </w:r>
      <w:r w:rsidR="001D2288" w:rsidRPr="001D2288">
        <w:rPr>
          <w:rFonts w:ascii="Times New Roman" w:hAnsi="Times New Roman" w:cs="Times New Roman"/>
          <w:b/>
          <w:sz w:val="24"/>
          <w:szCs w:val="24"/>
        </w:rPr>
        <w:t>Generał Bronisław Prugar-</w:t>
      </w:r>
      <w:proofErr w:type="spellStart"/>
      <w:r w:rsidR="001D2288" w:rsidRPr="001D2288">
        <w:rPr>
          <w:rFonts w:ascii="Times New Roman" w:hAnsi="Times New Roman" w:cs="Times New Roman"/>
          <w:b/>
          <w:sz w:val="24"/>
          <w:szCs w:val="24"/>
        </w:rPr>
        <w:t>Ketling</w:t>
      </w:r>
      <w:proofErr w:type="spellEnd"/>
      <w:r w:rsidR="001D2288" w:rsidRPr="001D2288">
        <w:rPr>
          <w:rFonts w:ascii="Times New Roman" w:hAnsi="Times New Roman" w:cs="Times New Roman"/>
          <w:b/>
          <w:sz w:val="24"/>
          <w:szCs w:val="24"/>
        </w:rPr>
        <w:t xml:space="preserve"> – dowódca 11. Karpackiej Dywizji Piechoty</w:t>
      </w:r>
    </w:p>
    <w:p w:rsidR="00C43664" w:rsidRPr="002736BD" w:rsidRDefault="00D23123" w:rsidP="00C43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10.40-11.00 </w:t>
      </w:r>
      <w:r w:rsidR="00C43664">
        <w:rPr>
          <w:rFonts w:ascii="Times New Roman" w:hAnsi="Times New Roman" w:cs="Times New Roman"/>
          <w:sz w:val="24"/>
          <w:szCs w:val="24"/>
        </w:rPr>
        <w:t xml:space="preserve">Dr Waldemar Jaskulski </w:t>
      </w:r>
      <w:r w:rsidR="00B138EC">
        <w:rPr>
          <w:rFonts w:ascii="Times New Roman" w:hAnsi="Times New Roman" w:cs="Times New Roman"/>
          <w:sz w:val="24"/>
          <w:szCs w:val="24"/>
        </w:rPr>
        <w:t>(</w:t>
      </w:r>
      <w:r w:rsidR="00B138EC" w:rsidRPr="00B138EC">
        <w:rPr>
          <w:rFonts w:ascii="Times New Roman" w:hAnsi="Times New Roman" w:cs="Times New Roman"/>
          <w:sz w:val="24"/>
          <w:szCs w:val="24"/>
        </w:rPr>
        <w:t>Centrum Szkolenia Artylerii i Uzbrojenia im. gen. Józefa Bema w Toruniu</w:t>
      </w:r>
      <w:r w:rsidR="00B138EC">
        <w:rPr>
          <w:rFonts w:ascii="Times New Roman" w:hAnsi="Times New Roman" w:cs="Times New Roman"/>
          <w:sz w:val="24"/>
          <w:szCs w:val="24"/>
        </w:rPr>
        <w:t xml:space="preserve">) </w:t>
      </w:r>
      <w:r w:rsidR="00C43664">
        <w:rPr>
          <w:rFonts w:ascii="Times New Roman" w:hAnsi="Times New Roman" w:cs="Times New Roman"/>
          <w:sz w:val="24"/>
          <w:szCs w:val="24"/>
        </w:rPr>
        <w:t xml:space="preserve">– </w:t>
      </w:r>
      <w:r w:rsidR="00C43664" w:rsidRPr="002736BD">
        <w:rPr>
          <w:rFonts w:ascii="Times New Roman" w:hAnsi="Times New Roman" w:cs="Times New Roman"/>
          <w:b/>
          <w:sz w:val="24"/>
          <w:szCs w:val="24"/>
        </w:rPr>
        <w:t>Podchorąży, generał, szeregowiec, czyli rzecz o Stefanie Dębie-Biernackim (1890–1959)</w:t>
      </w:r>
    </w:p>
    <w:p w:rsidR="001D2288" w:rsidRPr="00D23123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11.00-11.20 </w:t>
      </w:r>
      <w:r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D23123" w:rsidRPr="00D23123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11.20-11.30 </w:t>
      </w:r>
      <w:r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D23123" w:rsidRDefault="00D23123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288" w:rsidRPr="00FE786B" w:rsidRDefault="00D802B0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2</w:t>
      </w:r>
    </w:p>
    <w:p w:rsidR="00924C7A" w:rsidRPr="00924C7A" w:rsidRDefault="00D23123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11.30-11.50 </w:t>
      </w:r>
      <w:r w:rsidR="00924C7A">
        <w:rPr>
          <w:rFonts w:ascii="Times New Roman" w:hAnsi="Times New Roman" w:cs="Times New Roman"/>
          <w:sz w:val="24"/>
          <w:szCs w:val="24"/>
        </w:rPr>
        <w:t xml:space="preserve">Prof. dr hab. Maciej Franz (Uniwersytet im. Adama Mickiewicza w Poznaniu) – </w:t>
      </w:r>
      <w:r w:rsidR="00924C7A">
        <w:rPr>
          <w:rFonts w:ascii="Times New Roman" w:hAnsi="Times New Roman" w:cs="Times New Roman"/>
          <w:b/>
          <w:sz w:val="24"/>
          <w:szCs w:val="24"/>
        </w:rPr>
        <w:t>Komandor Bolesław Romanowski – „straszny bliźniak” i jego polowania na Morzu Śród</w:t>
      </w:r>
      <w:r w:rsidR="001D2288">
        <w:rPr>
          <w:rFonts w:ascii="Times New Roman" w:hAnsi="Times New Roman" w:cs="Times New Roman"/>
          <w:b/>
          <w:sz w:val="24"/>
          <w:szCs w:val="24"/>
        </w:rPr>
        <w:t>ziemnym i nie tylko</w:t>
      </w:r>
    </w:p>
    <w:p w:rsidR="00095D35" w:rsidRDefault="00D23123" w:rsidP="0027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11.50-12.10 </w:t>
      </w:r>
      <w:r w:rsidR="002736BD">
        <w:rPr>
          <w:rFonts w:ascii="Times New Roman" w:hAnsi="Times New Roman" w:cs="Times New Roman"/>
          <w:sz w:val="24"/>
          <w:szCs w:val="24"/>
        </w:rPr>
        <w:t xml:space="preserve">Dr Grzegorz Śliżewski (Fundacja Historyczna Lotnictwa Polskiego) – </w:t>
      </w:r>
      <w:r w:rsidR="002736BD" w:rsidRPr="002736BD">
        <w:rPr>
          <w:rFonts w:ascii="Times New Roman" w:hAnsi="Times New Roman" w:cs="Times New Roman"/>
          <w:b/>
          <w:sz w:val="24"/>
          <w:szCs w:val="24"/>
        </w:rPr>
        <w:t xml:space="preserve">Mjr pil. Tadeusz Rolski i znaczenie I Polskiego Skrzydła Myśliwskiego z </w:t>
      </w:r>
      <w:proofErr w:type="spellStart"/>
      <w:r w:rsidR="002736BD" w:rsidRPr="002736BD">
        <w:rPr>
          <w:rFonts w:ascii="Times New Roman" w:hAnsi="Times New Roman" w:cs="Times New Roman"/>
          <w:b/>
          <w:sz w:val="24"/>
          <w:szCs w:val="24"/>
        </w:rPr>
        <w:t>Northolt</w:t>
      </w:r>
      <w:proofErr w:type="spellEnd"/>
      <w:r w:rsidR="002736BD" w:rsidRPr="002736BD">
        <w:rPr>
          <w:rFonts w:ascii="Times New Roman" w:hAnsi="Times New Roman" w:cs="Times New Roman"/>
          <w:b/>
          <w:sz w:val="24"/>
          <w:szCs w:val="24"/>
        </w:rPr>
        <w:t xml:space="preserve"> w pierwszej długoterminowej dziennej ofensywie RAF podczas II wojny świato</w:t>
      </w:r>
      <w:r w:rsidR="00095D35">
        <w:rPr>
          <w:rFonts w:ascii="Times New Roman" w:hAnsi="Times New Roman" w:cs="Times New Roman"/>
          <w:b/>
          <w:sz w:val="24"/>
          <w:szCs w:val="24"/>
        </w:rPr>
        <w:t>wej (czerwiec–listopad 1941 r.)</w:t>
      </w:r>
    </w:p>
    <w:p w:rsidR="00924C7A" w:rsidRDefault="00D23123" w:rsidP="0027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12.10-12.30 </w:t>
      </w:r>
      <w:r w:rsidR="002736BD">
        <w:rPr>
          <w:rFonts w:ascii="Times New Roman" w:hAnsi="Times New Roman" w:cs="Times New Roman"/>
          <w:sz w:val="24"/>
          <w:szCs w:val="24"/>
        </w:rPr>
        <w:t xml:space="preserve">dr Bartosz Janczak (IPN Łódź) – </w:t>
      </w:r>
      <w:r w:rsidR="002736BD" w:rsidRPr="002736BD">
        <w:rPr>
          <w:rFonts w:ascii="Times New Roman" w:hAnsi="Times New Roman" w:cs="Times New Roman"/>
          <w:b/>
          <w:sz w:val="24"/>
          <w:szCs w:val="24"/>
        </w:rPr>
        <w:t>Oficer z Kresów Wschodnich na froncie włoskim w latach 1944–1945. Próba oceny działalności płk. dypl./</w:t>
      </w:r>
      <w:r w:rsidR="00095D35">
        <w:rPr>
          <w:rFonts w:ascii="Times New Roman" w:hAnsi="Times New Roman" w:cs="Times New Roman"/>
          <w:b/>
          <w:sz w:val="24"/>
          <w:szCs w:val="24"/>
        </w:rPr>
        <w:t>gen. bryg. Klemensa Rudnickiego</w:t>
      </w:r>
    </w:p>
    <w:p w:rsidR="00D23123" w:rsidRPr="00D23123" w:rsidRDefault="00520817" w:rsidP="0027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12.30-13.0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D23123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924C7A" w:rsidRPr="00D23123" w:rsidRDefault="00520817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D23123">
        <w:rPr>
          <w:rFonts w:ascii="Times New Roman" w:hAnsi="Times New Roman" w:cs="Times New Roman"/>
          <w:sz w:val="24"/>
          <w:szCs w:val="24"/>
        </w:rPr>
        <w:t xml:space="preserve">0-14.00 </w:t>
      </w:r>
      <w:r w:rsidR="00D23123">
        <w:rPr>
          <w:rFonts w:ascii="Times New Roman" w:hAnsi="Times New Roman" w:cs="Times New Roman"/>
          <w:b/>
          <w:sz w:val="24"/>
          <w:szCs w:val="24"/>
        </w:rPr>
        <w:t>Obiad</w:t>
      </w:r>
    </w:p>
    <w:p w:rsidR="00FE786B" w:rsidRDefault="00FE786B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2B0" w:rsidRPr="00D802B0" w:rsidRDefault="00D802B0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2B0">
        <w:rPr>
          <w:rFonts w:ascii="Times New Roman" w:hAnsi="Times New Roman" w:cs="Times New Roman"/>
          <w:b/>
          <w:sz w:val="24"/>
          <w:szCs w:val="24"/>
          <w:u w:val="single"/>
        </w:rPr>
        <w:t>Panel 3</w:t>
      </w:r>
    </w:p>
    <w:p w:rsidR="00924C7A" w:rsidRDefault="00275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14.00-14.2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924C7A">
        <w:rPr>
          <w:rFonts w:ascii="Times New Roman" w:hAnsi="Times New Roman" w:cs="Times New Roman"/>
          <w:sz w:val="24"/>
          <w:szCs w:val="24"/>
        </w:rPr>
        <w:t xml:space="preserve">Dr Robert </w:t>
      </w:r>
      <w:proofErr w:type="spellStart"/>
      <w:r w:rsidR="00924C7A">
        <w:rPr>
          <w:rFonts w:ascii="Times New Roman" w:hAnsi="Times New Roman" w:cs="Times New Roman"/>
          <w:sz w:val="24"/>
          <w:szCs w:val="24"/>
        </w:rPr>
        <w:t>Dziemba</w:t>
      </w:r>
      <w:proofErr w:type="spellEnd"/>
      <w:r w:rsidR="00924C7A">
        <w:rPr>
          <w:rFonts w:ascii="Times New Roman" w:hAnsi="Times New Roman" w:cs="Times New Roman"/>
          <w:sz w:val="24"/>
          <w:szCs w:val="24"/>
        </w:rPr>
        <w:t xml:space="preserve"> (Muzeum Oręża Polskiego w Kołobrzegu</w:t>
      </w:r>
      <w:r w:rsidR="006D7F73">
        <w:rPr>
          <w:rFonts w:ascii="Times New Roman" w:hAnsi="Times New Roman" w:cs="Times New Roman"/>
          <w:sz w:val="24"/>
          <w:szCs w:val="24"/>
        </w:rPr>
        <w:t>)</w:t>
      </w:r>
      <w:r w:rsidR="00924C7A">
        <w:rPr>
          <w:rFonts w:ascii="Times New Roman" w:hAnsi="Times New Roman" w:cs="Times New Roman"/>
          <w:sz w:val="24"/>
          <w:szCs w:val="24"/>
        </w:rPr>
        <w:t xml:space="preserve"> – 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>Bój o Kołobrzeg w marcu 1945 roku w świetle monografii powstałych w okresie PRL. Od tworzenia mitu, poprzez jego utrwalanie, po kult</w:t>
      </w:r>
    </w:p>
    <w:p w:rsidR="00924C7A" w:rsidRDefault="00275664" w:rsidP="009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14.20-14.4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924C7A">
        <w:rPr>
          <w:rFonts w:ascii="Times New Roman" w:hAnsi="Times New Roman" w:cs="Times New Roman"/>
          <w:sz w:val="24"/>
          <w:szCs w:val="24"/>
        </w:rPr>
        <w:t>dr Kamil Anduła (Wojskowe Biuro Historyczne</w:t>
      </w:r>
      <w:r w:rsidR="008C3B14">
        <w:rPr>
          <w:rFonts w:ascii="Times New Roman" w:hAnsi="Times New Roman" w:cs="Times New Roman"/>
          <w:sz w:val="24"/>
          <w:szCs w:val="24"/>
        </w:rPr>
        <w:t xml:space="preserve"> im. gen. broni Kazimierza Sosnkowskiego</w:t>
      </w:r>
      <w:r w:rsidR="00924C7A">
        <w:rPr>
          <w:rFonts w:ascii="Times New Roman" w:hAnsi="Times New Roman" w:cs="Times New Roman"/>
          <w:sz w:val="24"/>
          <w:szCs w:val="24"/>
        </w:rPr>
        <w:t xml:space="preserve">) – 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>Kadra oficerska 1. D</w:t>
      </w:r>
      <w:r w:rsidR="00924C7A">
        <w:rPr>
          <w:rFonts w:ascii="Times New Roman" w:hAnsi="Times New Roman" w:cs="Times New Roman"/>
          <w:b/>
          <w:sz w:val="24"/>
          <w:szCs w:val="24"/>
        </w:rPr>
        <w:t xml:space="preserve">ywizji 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>P</w:t>
      </w:r>
      <w:r w:rsidR="00924C7A">
        <w:rPr>
          <w:rFonts w:ascii="Times New Roman" w:hAnsi="Times New Roman" w:cs="Times New Roman"/>
          <w:b/>
          <w:sz w:val="24"/>
          <w:szCs w:val="24"/>
        </w:rPr>
        <w:t>iechoty</w:t>
      </w:r>
      <w:r w:rsidR="00924C7A" w:rsidRPr="00924C7A">
        <w:rPr>
          <w:rFonts w:ascii="Times New Roman" w:hAnsi="Times New Roman" w:cs="Times New Roman"/>
          <w:b/>
          <w:sz w:val="24"/>
          <w:szCs w:val="24"/>
        </w:rPr>
        <w:t xml:space="preserve"> im. Tadeusza Kościuszki</w:t>
      </w:r>
    </w:p>
    <w:p w:rsidR="001D2288" w:rsidRDefault="00275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14.40-15.0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1D2288">
        <w:rPr>
          <w:rFonts w:ascii="Times New Roman" w:hAnsi="Times New Roman" w:cs="Times New Roman"/>
          <w:sz w:val="24"/>
          <w:szCs w:val="24"/>
        </w:rPr>
        <w:t xml:space="preserve">Igor Michał Niewiadomski </w:t>
      </w:r>
      <w:r w:rsidR="00BC2B8D">
        <w:rPr>
          <w:rFonts w:ascii="Times New Roman" w:hAnsi="Times New Roman" w:cs="Times New Roman"/>
          <w:sz w:val="24"/>
          <w:szCs w:val="24"/>
        </w:rPr>
        <w:t xml:space="preserve">(Uniwersytet Warszawski) </w:t>
      </w:r>
      <w:r w:rsidR="001D2288">
        <w:rPr>
          <w:rFonts w:ascii="Times New Roman" w:hAnsi="Times New Roman" w:cs="Times New Roman"/>
          <w:sz w:val="24"/>
          <w:szCs w:val="24"/>
        </w:rPr>
        <w:t xml:space="preserve">– </w:t>
      </w:r>
      <w:r w:rsidR="001D2288">
        <w:rPr>
          <w:rFonts w:ascii="Times New Roman" w:hAnsi="Times New Roman" w:cs="Times New Roman"/>
          <w:b/>
          <w:sz w:val="24"/>
          <w:szCs w:val="24"/>
        </w:rPr>
        <w:t xml:space="preserve">Stanisław Popławski jako głównodowodzący </w:t>
      </w:r>
      <w:r w:rsidR="00BC2B8D">
        <w:rPr>
          <w:rFonts w:ascii="Times New Roman" w:hAnsi="Times New Roman" w:cs="Times New Roman"/>
          <w:b/>
          <w:sz w:val="24"/>
          <w:szCs w:val="24"/>
        </w:rPr>
        <w:t>1. Armii Wojska Polskiego w świetle prasy z lat 1945–1946. Analiza na podstawie „Głosu Ludu</w:t>
      </w:r>
      <w:r w:rsidR="00095D35">
        <w:rPr>
          <w:rFonts w:ascii="Times New Roman" w:hAnsi="Times New Roman" w:cs="Times New Roman"/>
          <w:b/>
          <w:sz w:val="24"/>
          <w:szCs w:val="24"/>
        </w:rPr>
        <w:t>”, „Robotnika: i „Trybuny Ludu”</w:t>
      </w:r>
    </w:p>
    <w:p w:rsidR="00BC2B8D" w:rsidRDefault="00275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15.00-15.2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A61D9E">
        <w:rPr>
          <w:rFonts w:ascii="Times New Roman" w:hAnsi="Times New Roman" w:cs="Times New Roman"/>
          <w:sz w:val="24"/>
          <w:szCs w:val="24"/>
        </w:rPr>
        <w:t>Radosław Szewczyk (Archiwum Wojskowe w Oleśnicy</w:t>
      </w:r>
      <w:r w:rsidR="00BC2B8D">
        <w:rPr>
          <w:rFonts w:ascii="Times New Roman" w:hAnsi="Times New Roman" w:cs="Times New Roman"/>
          <w:sz w:val="24"/>
          <w:szCs w:val="24"/>
        </w:rPr>
        <w:t xml:space="preserve">) – </w:t>
      </w:r>
      <w:r w:rsidR="00BC2B8D" w:rsidRPr="00BC2B8D">
        <w:rPr>
          <w:rFonts w:ascii="Times New Roman" w:hAnsi="Times New Roman" w:cs="Times New Roman"/>
          <w:b/>
          <w:sz w:val="24"/>
          <w:szCs w:val="24"/>
        </w:rPr>
        <w:t>Dowódcy pociągów pancernych po II wojn</w:t>
      </w:r>
      <w:r w:rsidR="00095D35">
        <w:rPr>
          <w:rFonts w:ascii="Times New Roman" w:hAnsi="Times New Roman" w:cs="Times New Roman"/>
          <w:b/>
          <w:sz w:val="24"/>
          <w:szCs w:val="24"/>
        </w:rPr>
        <w:t>ie światowej – portret zbiorowy</w:t>
      </w:r>
    </w:p>
    <w:p w:rsidR="00D23123" w:rsidRDefault="00275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15.20-15.4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D23123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D23123" w:rsidRPr="00D23123" w:rsidRDefault="00275664" w:rsidP="00924C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15.40-16.0</w:t>
      </w:r>
      <w:r w:rsidR="00D23123">
        <w:rPr>
          <w:rFonts w:ascii="Times New Roman" w:hAnsi="Times New Roman" w:cs="Times New Roman"/>
          <w:sz w:val="24"/>
          <w:szCs w:val="24"/>
        </w:rPr>
        <w:t xml:space="preserve">0 </w:t>
      </w:r>
      <w:r w:rsidR="00D23123">
        <w:rPr>
          <w:rFonts w:ascii="Times New Roman" w:hAnsi="Times New Roman" w:cs="Times New Roman"/>
          <w:b/>
          <w:sz w:val="24"/>
          <w:szCs w:val="24"/>
        </w:rPr>
        <w:t>Zamknięcie konferencji</w:t>
      </w:r>
    </w:p>
    <w:sectPr w:rsidR="00D23123" w:rsidRPr="00D2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A"/>
    <w:rsid w:val="00095D35"/>
    <w:rsid w:val="00152475"/>
    <w:rsid w:val="001D2288"/>
    <w:rsid w:val="002736BD"/>
    <w:rsid w:val="00275664"/>
    <w:rsid w:val="002B699A"/>
    <w:rsid w:val="003F77B6"/>
    <w:rsid w:val="00436924"/>
    <w:rsid w:val="00520817"/>
    <w:rsid w:val="00581A4B"/>
    <w:rsid w:val="006D7F73"/>
    <w:rsid w:val="00770FD0"/>
    <w:rsid w:val="007B2924"/>
    <w:rsid w:val="008C3B14"/>
    <w:rsid w:val="00924C7A"/>
    <w:rsid w:val="009730B9"/>
    <w:rsid w:val="00980342"/>
    <w:rsid w:val="00A61D9E"/>
    <w:rsid w:val="00B138EC"/>
    <w:rsid w:val="00B6052A"/>
    <w:rsid w:val="00BC2B8D"/>
    <w:rsid w:val="00BF77D2"/>
    <w:rsid w:val="00C43664"/>
    <w:rsid w:val="00D23123"/>
    <w:rsid w:val="00D3290D"/>
    <w:rsid w:val="00D60906"/>
    <w:rsid w:val="00D802B0"/>
    <w:rsid w:val="00DE1F6F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D136-7F70-47D1-BA33-CF29C25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4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Benken</dc:creator>
  <cp:keywords/>
  <dc:description/>
  <cp:lastModifiedBy>Sebastian Kaniewski</cp:lastModifiedBy>
  <cp:revision>2</cp:revision>
  <dcterms:created xsi:type="dcterms:W3CDTF">2023-10-23T08:14:00Z</dcterms:created>
  <dcterms:modified xsi:type="dcterms:W3CDTF">2023-10-23T08:14:00Z</dcterms:modified>
</cp:coreProperties>
</file>